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6DD" w:rsidRDefault="008656DD" w:rsidP="00F0287A">
      <w:pPr>
        <w:spacing w:after="0" w:line="360" w:lineRule="auto"/>
        <w:rPr>
          <w:rFonts w:ascii="Times New Roman" w:hAnsi="Times New Roman" w:cs="Times New Roman"/>
          <w:sz w:val="28"/>
          <w:szCs w:val="28"/>
        </w:rPr>
      </w:pPr>
      <w:r w:rsidRPr="00F0287A">
        <w:rPr>
          <w:rFonts w:ascii="Times New Roman" w:hAnsi="Times New Roman" w:cs="Times New Roman"/>
          <w:sz w:val="28"/>
          <w:szCs w:val="28"/>
        </w:rPr>
        <w:t xml:space="preserve">УДК </w:t>
      </w:r>
      <w:r w:rsidR="0053109D" w:rsidRPr="00F0287A">
        <w:rPr>
          <w:rFonts w:ascii="Times New Roman" w:hAnsi="Times New Roman" w:cs="Times New Roman"/>
          <w:sz w:val="28"/>
          <w:szCs w:val="28"/>
        </w:rPr>
        <w:t>669</w:t>
      </w:r>
      <w:r w:rsidRPr="00F0287A">
        <w:rPr>
          <w:rFonts w:ascii="Times New Roman" w:hAnsi="Times New Roman" w:cs="Times New Roman"/>
          <w:sz w:val="28"/>
          <w:szCs w:val="28"/>
        </w:rPr>
        <w:t>.7</w:t>
      </w:r>
      <w:r w:rsidR="0053109D" w:rsidRPr="00F0287A">
        <w:rPr>
          <w:rFonts w:ascii="Times New Roman" w:hAnsi="Times New Roman" w:cs="Times New Roman"/>
          <w:sz w:val="28"/>
          <w:szCs w:val="28"/>
        </w:rPr>
        <w:t>1</w:t>
      </w:r>
    </w:p>
    <w:p w:rsidR="00F0287A" w:rsidRPr="00F0287A" w:rsidRDefault="00F0287A" w:rsidP="00F0287A">
      <w:pPr>
        <w:spacing w:after="0" w:line="360" w:lineRule="auto"/>
        <w:rPr>
          <w:rFonts w:ascii="Times New Roman" w:hAnsi="Times New Roman" w:cs="Times New Roman"/>
          <w:sz w:val="16"/>
          <w:szCs w:val="16"/>
        </w:rPr>
      </w:pPr>
    </w:p>
    <w:p w:rsidR="00F0287A" w:rsidRDefault="00F0287A" w:rsidP="00F0287A">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Влияние технологических параметров получения алюминиево-циркониевой лигатуры из оксида циркония на извлечение ценного компонента.</w:t>
      </w:r>
    </w:p>
    <w:p w:rsidR="001E5092" w:rsidRPr="00F0287A" w:rsidRDefault="001E5092" w:rsidP="00F0287A">
      <w:pPr>
        <w:spacing w:after="0" w:line="360" w:lineRule="auto"/>
        <w:rPr>
          <w:rFonts w:ascii="Times New Roman" w:hAnsi="Times New Roman" w:cs="Times New Roman"/>
          <w:sz w:val="28"/>
          <w:szCs w:val="28"/>
        </w:rPr>
      </w:pPr>
      <w:r w:rsidRPr="00F0287A">
        <w:rPr>
          <w:rFonts w:ascii="Times New Roman" w:hAnsi="Times New Roman" w:cs="Times New Roman"/>
          <w:sz w:val="28"/>
          <w:szCs w:val="28"/>
        </w:rPr>
        <w:t>Попов Д</w:t>
      </w:r>
      <w:r w:rsidR="00F0287A" w:rsidRPr="00F0287A">
        <w:rPr>
          <w:rFonts w:ascii="Times New Roman" w:hAnsi="Times New Roman" w:cs="Times New Roman"/>
          <w:sz w:val="28"/>
          <w:szCs w:val="28"/>
        </w:rPr>
        <w:t>.</w:t>
      </w:r>
      <w:r w:rsidRPr="00F0287A">
        <w:rPr>
          <w:rFonts w:ascii="Times New Roman" w:hAnsi="Times New Roman" w:cs="Times New Roman"/>
          <w:sz w:val="28"/>
          <w:szCs w:val="28"/>
        </w:rPr>
        <w:t>А</w:t>
      </w:r>
      <w:r w:rsidR="00F0287A" w:rsidRPr="00F0287A">
        <w:rPr>
          <w:rFonts w:ascii="Times New Roman" w:hAnsi="Times New Roman" w:cs="Times New Roman"/>
          <w:sz w:val="28"/>
          <w:szCs w:val="28"/>
        </w:rPr>
        <w:t>.</w:t>
      </w:r>
      <w:r w:rsidRPr="00F0287A">
        <w:rPr>
          <w:rFonts w:ascii="Times New Roman" w:hAnsi="Times New Roman" w:cs="Times New Roman"/>
          <w:sz w:val="28"/>
          <w:szCs w:val="28"/>
        </w:rPr>
        <w:t>, к.т.н.</w:t>
      </w:r>
      <w:r w:rsidR="00F0287A" w:rsidRPr="00F0287A">
        <w:rPr>
          <w:rFonts w:ascii="Times New Roman" w:hAnsi="Times New Roman" w:cs="Times New Roman"/>
          <w:sz w:val="28"/>
          <w:szCs w:val="28"/>
        </w:rPr>
        <w:t>;</w:t>
      </w:r>
      <w:r w:rsidRPr="00F0287A">
        <w:rPr>
          <w:rFonts w:ascii="Times New Roman" w:hAnsi="Times New Roman" w:cs="Times New Roman"/>
          <w:sz w:val="28"/>
          <w:szCs w:val="28"/>
        </w:rPr>
        <w:t xml:space="preserve"> Пентюхин С</w:t>
      </w:r>
      <w:r w:rsidR="00F0287A" w:rsidRPr="00F0287A">
        <w:rPr>
          <w:rFonts w:ascii="Times New Roman" w:hAnsi="Times New Roman" w:cs="Times New Roman"/>
          <w:sz w:val="28"/>
          <w:szCs w:val="28"/>
        </w:rPr>
        <w:t>.</w:t>
      </w:r>
      <w:r w:rsidRPr="00F0287A">
        <w:rPr>
          <w:rFonts w:ascii="Times New Roman" w:hAnsi="Times New Roman" w:cs="Times New Roman"/>
          <w:sz w:val="28"/>
          <w:szCs w:val="28"/>
        </w:rPr>
        <w:t>И</w:t>
      </w:r>
      <w:r w:rsidR="00F0287A" w:rsidRPr="00F0287A">
        <w:rPr>
          <w:rFonts w:ascii="Times New Roman" w:hAnsi="Times New Roman" w:cs="Times New Roman"/>
          <w:sz w:val="28"/>
          <w:szCs w:val="28"/>
        </w:rPr>
        <w:t xml:space="preserve">.; </w:t>
      </w:r>
      <w:r w:rsidRPr="00F0287A">
        <w:rPr>
          <w:rFonts w:ascii="Times New Roman" w:hAnsi="Times New Roman" w:cs="Times New Roman"/>
          <w:sz w:val="28"/>
          <w:szCs w:val="28"/>
        </w:rPr>
        <w:t>Трапезников А</w:t>
      </w:r>
      <w:r w:rsidR="00F0287A" w:rsidRPr="00F0287A">
        <w:rPr>
          <w:rFonts w:ascii="Times New Roman" w:hAnsi="Times New Roman" w:cs="Times New Roman"/>
          <w:sz w:val="28"/>
          <w:szCs w:val="28"/>
        </w:rPr>
        <w:t>.</w:t>
      </w:r>
      <w:r w:rsidRPr="00F0287A">
        <w:rPr>
          <w:rFonts w:ascii="Times New Roman" w:hAnsi="Times New Roman" w:cs="Times New Roman"/>
          <w:sz w:val="28"/>
          <w:szCs w:val="28"/>
        </w:rPr>
        <w:t>В</w:t>
      </w:r>
      <w:r w:rsidR="00F0287A" w:rsidRPr="00F0287A">
        <w:rPr>
          <w:rFonts w:ascii="Times New Roman" w:hAnsi="Times New Roman" w:cs="Times New Roman"/>
          <w:sz w:val="28"/>
          <w:szCs w:val="28"/>
        </w:rPr>
        <w:t xml:space="preserve">.; </w:t>
      </w:r>
      <w:r w:rsidRPr="00F0287A">
        <w:rPr>
          <w:rFonts w:ascii="Times New Roman" w:hAnsi="Times New Roman" w:cs="Times New Roman"/>
          <w:sz w:val="28"/>
          <w:szCs w:val="28"/>
        </w:rPr>
        <w:t>Огородов Д</w:t>
      </w:r>
      <w:r w:rsidR="00F0287A" w:rsidRPr="00F0287A">
        <w:rPr>
          <w:rFonts w:ascii="Times New Roman" w:hAnsi="Times New Roman" w:cs="Times New Roman"/>
          <w:sz w:val="28"/>
          <w:szCs w:val="28"/>
        </w:rPr>
        <w:t>.</w:t>
      </w:r>
      <w:r w:rsidRPr="00F0287A">
        <w:rPr>
          <w:rFonts w:ascii="Times New Roman" w:hAnsi="Times New Roman" w:cs="Times New Roman"/>
          <w:sz w:val="28"/>
          <w:szCs w:val="28"/>
        </w:rPr>
        <w:t>В</w:t>
      </w:r>
      <w:r w:rsidR="00F0287A" w:rsidRPr="00F0287A">
        <w:rPr>
          <w:rFonts w:ascii="Times New Roman" w:hAnsi="Times New Roman" w:cs="Times New Roman"/>
          <w:sz w:val="28"/>
          <w:szCs w:val="28"/>
        </w:rPr>
        <w:t>.</w:t>
      </w:r>
    </w:p>
    <w:p w:rsidR="001270DE" w:rsidRPr="00F0287A" w:rsidRDefault="001270DE" w:rsidP="00F0287A">
      <w:pPr>
        <w:spacing w:after="0" w:line="360" w:lineRule="auto"/>
        <w:ind w:firstLine="709"/>
        <w:jc w:val="center"/>
        <w:rPr>
          <w:rFonts w:ascii="Times New Roman" w:hAnsi="Times New Roman" w:cs="Times New Roman"/>
          <w:sz w:val="16"/>
          <w:szCs w:val="16"/>
        </w:rPr>
      </w:pPr>
    </w:p>
    <w:p w:rsidR="00FD1B2D" w:rsidRDefault="00A255C1" w:rsidP="00F0287A">
      <w:pPr>
        <w:spacing w:after="0" w:line="360" w:lineRule="auto"/>
        <w:rPr>
          <w:rFonts w:ascii="Times New Roman" w:hAnsi="Times New Roman" w:cs="Times New Roman"/>
        </w:rPr>
      </w:pPr>
      <w:hyperlink r:id="rId8" w:history="1">
        <w:r w:rsidR="00F0287A" w:rsidRPr="00775A38">
          <w:rPr>
            <w:rStyle w:val="ac"/>
            <w:rFonts w:ascii="Times New Roman" w:hAnsi="Times New Roman" w:cs="Times New Roman"/>
            <w:lang w:val="en-US"/>
          </w:rPr>
          <w:t>lab</w:t>
        </w:r>
        <w:r w:rsidR="00F0287A" w:rsidRPr="00775A38">
          <w:rPr>
            <w:rStyle w:val="ac"/>
            <w:rFonts w:ascii="Times New Roman" w:hAnsi="Times New Roman" w:cs="Times New Roman"/>
          </w:rPr>
          <w:t>24@</w:t>
        </w:r>
        <w:r w:rsidR="00F0287A" w:rsidRPr="00775A38">
          <w:rPr>
            <w:rStyle w:val="ac"/>
            <w:rFonts w:ascii="Times New Roman" w:hAnsi="Times New Roman" w:cs="Times New Roman"/>
            <w:lang w:val="en-US"/>
          </w:rPr>
          <w:t>viam</w:t>
        </w:r>
        <w:r w:rsidR="00F0287A" w:rsidRPr="00775A38">
          <w:rPr>
            <w:rStyle w:val="ac"/>
            <w:rFonts w:ascii="Times New Roman" w:hAnsi="Times New Roman" w:cs="Times New Roman"/>
          </w:rPr>
          <w:t>.</w:t>
        </w:r>
        <w:r w:rsidR="00F0287A" w:rsidRPr="00775A38">
          <w:rPr>
            <w:rStyle w:val="ac"/>
            <w:rFonts w:ascii="Times New Roman" w:hAnsi="Times New Roman" w:cs="Times New Roman"/>
            <w:lang w:val="en-US"/>
          </w:rPr>
          <w:t>ru</w:t>
        </w:r>
      </w:hyperlink>
    </w:p>
    <w:p w:rsidR="00F0287A" w:rsidRPr="00F0287A" w:rsidRDefault="00F0287A" w:rsidP="00F0287A">
      <w:pPr>
        <w:spacing w:after="0" w:line="360" w:lineRule="auto"/>
        <w:contextualSpacing/>
        <w:jc w:val="both"/>
        <w:rPr>
          <w:rFonts w:ascii="Times New Roman" w:eastAsia="Calibri" w:hAnsi="Times New Roman" w:cs="Times New Roman"/>
          <w:i/>
          <w:sz w:val="28"/>
          <w:szCs w:val="28"/>
        </w:rPr>
      </w:pPr>
      <w:r w:rsidRPr="00F0287A">
        <w:rPr>
          <w:rFonts w:ascii="Times New Roman" w:eastAsia="Calibri" w:hAnsi="Times New Roman" w:cs="Times New Roman"/>
          <w:i/>
          <w:sz w:val="28"/>
          <w:szCs w:val="28"/>
        </w:rPr>
        <w:t>ФГУП «Всероссийский научно-исследовательский институт авиационных материалов», г. Москва</w:t>
      </w:r>
    </w:p>
    <w:p w:rsidR="00F0287A" w:rsidRPr="00F0287A" w:rsidRDefault="00F0287A" w:rsidP="00F0287A">
      <w:pPr>
        <w:spacing w:after="0" w:line="360" w:lineRule="auto"/>
        <w:ind w:firstLine="709"/>
        <w:jc w:val="both"/>
        <w:rPr>
          <w:rFonts w:ascii="Times New Roman" w:hAnsi="Times New Roman"/>
          <w:i/>
          <w:sz w:val="28"/>
          <w:szCs w:val="28"/>
        </w:rPr>
      </w:pPr>
    </w:p>
    <w:p w:rsidR="00FD1B2D" w:rsidRPr="00F0287A" w:rsidRDefault="00F0287A" w:rsidP="00F0287A">
      <w:pPr>
        <w:spacing w:after="0" w:line="360" w:lineRule="auto"/>
        <w:ind w:firstLine="709"/>
        <w:jc w:val="both"/>
        <w:rPr>
          <w:rFonts w:ascii="Times New Roman" w:hAnsi="Times New Roman"/>
          <w:b/>
          <w:i/>
          <w:sz w:val="28"/>
          <w:szCs w:val="28"/>
        </w:rPr>
      </w:pPr>
      <w:r>
        <w:rPr>
          <w:rFonts w:ascii="Times New Roman" w:hAnsi="Times New Roman"/>
          <w:b/>
          <w:i/>
          <w:sz w:val="28"/>
          <w:szCs w:val="28"/>
        </w:rPr>
        <w:t>Аннотация:</w:t>
      </w:r>
    </w:p>
    <w:p w:rsidR="004231C1" w:rsidRPr="00F0287A" w:rsidRDefault="004231C1" w:rsidP="00F0287A">
      <w:pPr>
        <w:spacing w:after="0" w:line="360" w:lineRule="auto"/>
        <w:ind w:firstLine="709"/>
        <w:jc w:val="both"/>
        <w:rPr>
          <w:rFonts w:ascii="Times New Roman" w:hAnsi="Times New Roman" w:cs="Times New Roman"/>
          <w:sz w:val="28"/>
          <w:szCs w:val="28"/>
        </w:rPr>
      </w:pPr>
      <w:r w:rsidRPr="00F0287A">
        <w:rPr>
          <w:rFonts w:ascii="Times New Roman" w:hAnsi="Times New Roman"/>
          <w:sz w:val="28"/>
          <w:szCs w:val="28"/>
        </w:rPr>
        <w:t>Алюминотермическое восстановление циркония применяется при производстве алюминиево-циркониевых лигатур. Наиболее дешёвым и доступным основным сырьём для этих целей является оксид циркония (бадделеит). В настоящей статье представлены результаты и</w:t>
      </w:r>
      <w:r w:rsidRPr="00F0287A">
        <w:rPr>
          <w:rFonts w:ascii="Times New Roman" w:hAnsi="Times New Roman" w:cs="Times New Roman"/>
          <w:sz w:val="28"/>
          <w:szCs w:val="28"/>
        </w:rPr>
        <w:t xml:space="preserve">сследований влияния различных технологических факторов на извлечение циркония из цирконийсодержащих солей в лигатуру </w:t>
      </w:r>
      <w:r w:rsidRPr="00F0287A">
        <w:rPr>
          <w:rFonts w:ascii="Times New Roman" w:hAnsi="Times New Roman" w:cs="Times New Roman"/>
          <w:sz w:val="28"/>
          <w:szCs w:val="28"/>
          <w:lang w:val="en-US"/>
        </w:rPr>
        <w:t>Al</w:t>
      </w:r>
      <w:r w:rsidRPr="00F0287A">
        <w:rPr>
          <w:rFonts w:ascii="Times New Roman" w:hAnsi="Times New Roman" w:cs="Times New Roman"/>
          <w:sz w:val="28"/>
          <w:szCs w:val="28"/>
        </w:rPr>
        <w:t>-</w:t>
      </w:r>
      <w:r w:rsidRPr="00F0287A">
        <w:rPr>
          <w:rFonts w:ascii="Times New Roman" w:hAnsi="Times New Roman" w:cs="Times New Roman"/>
          <w:sz w:val="28"/>
          <w:szCs w:val="28"/>
          <w:lang w:val="en-US"/>
        </w:rPr>
        <w:t>Zr</w:t>
      </w:r>
      <w:r w:rsidR="001E5092" w:rsidRPr="00F0287A">
        <w:rPr>
          <w:rFonts w:ascii="Times New Roman" w:hAnsi="Times New Roman" w:cs="Times New Roman"/>
          <w:sz w:val="28"/>
          <w:szCs w:val="28"/>
        </w:rPr>
        <w:t>.</w:t>
      </w:r>
    </w:p>
    <w:p w:rsidR="00F0287A" w:rsidRPr="00F0287A" w:rsidRDefault="00F0287A" w:rsidP="00F0287A">
      <w:pPr>
        <w:spacing w:after="0" w:line="360" w:lineRule="auto"/>
        <w:ind w:firstLine="709"/>
        <w:rPr>
          <w:rFonts w:ascii="Times New Roman" w:hAnsi="Times New Roman" w:cs="Times New Roman"/>
          <w:b/>
          <w:i/>
          <w:sz w:val="28"/>
          <w:szCs w:val="28"/>
        </w:rPr>
      </w:pPr>
      <w:r w:rsidRPr="00F0287A">
        <w:rPr>
          <w:rFonts w:ascii="Times New Roman" w:hAnsi="Times New Roman" w:cs="Times New Roman"/>
          <w:b/>
          <w:i/>
          <w:sz w:val="28"/>
          <w:szCs w:val="28"/>
        </w:rPr>
        <w:t>Ключевые слова:</w:t>
      </w:r>
    </w:p>
    <w:p w:rsidR="00F0287A" w:rsidRPr="00F0287A" w:rsidRDefault="00F0287A" w:rsidP="00F0287A">
      <w:pPr>
        <w:spacing w:after="0" w:line="360" w:lineRule="auto"/>
        <w:ind w:firstLine="709"/>
        <w:rPr>
          <w:rFonts w:ascii="Times New Roman" w:hAnsi="Times New Roman" w:cs="Times New Roman"/>
          <w:sz w:val="28"/>
          <w:szCs w:val="28"/>
        </w:rPr>
      </w:pPr>
      <w:r w:rsidRPr="00FD1B2D">
        <w:rPr>
          <w:rFonts w:ascii="Times New Roman" w:hAnsi="Times New Roman" w:cs="Times New Roman"/>
          <w:i/>
          <w:sz w:val="28"/>
          <w:szCs w:val="28"/>
        </w:rPr>
        <w:t xml:space="preserve"> </w:t>
      </w:r>
      <w:r w:rsidRPr="00FD1B2D">
        <w:rPr>
          <w:rFonts w:ascii="Times New Roman" w:hAnsi="Times New Roman" w:cs="Times New Roman"/>
          <w:sz w:val="28"/>
          <w:szCs w:val="28"/>
        </w:rPr>
        <w:t>лигатура, алюминий, цирконий, флюс, алюминотермия, извлечение.</w:t>
      </w:r>
    </w:p>
    <w:p w:rsidR="00F0287A" w:rsidRDefault="00F0287A" w:rsidP="00F0287A">
      <w:pPr>
        <w:spacing w:after="0" w:line="360" w:lineRule="auto"/>
        <w:ind w:firstLine="709"/>
        <w:jc w:val="both"/>
        <w:rPr>
          <w:rStyle w:val="translation-chunk"/>
          <w:rFonts w:ascii="Times New Roman" w:hAnsi="Times New Roman" w:cs="Times New Roman"/>
          <w:i/>
          <w:color w:val="222222"/>
          <w:sz w:val="28"/>
          <w:szCs w:val="28"/>
          <w:shd w:val="clear" w:color="auto" w:fill="FFFFFF"/>
        </w:rPr>
      </w:pPr>
    </w:p>
    <w:p w:rsidR="00FD1B2D" w:rsidRPr="00F0287A" w:rsidRDefault="00FD1B2D" w:rsidP="00F0287A">
      <w:pPr>
        <w:spacing w:after="0" w:line="360" w:lineRule="auto"/>
        <w:ind w:firstLine="709"/>
        <w:rPr>
          <w:rFonts w:ascii="Times New Roman" w:hAnsi="Times New Roman" w:cs="Times New Roman"/>
          <w:b/>
          <w:i/>
          <w:sz w:val="28"/>
          <w:szCs w:val="28"/>
        </w:rPr>
      </w:pPr>
      <w:r w:rsidRPr="00F0287A">
        <w:rPr>
          <w:rFonts w:ascii="Times New Roman" w:hAnsi="Times New Roman" w:cs="Times New Roman"/>
          <w:b/>
          <w:i/>
          <w:sz w:val="28"/>
          <w:szCs w:val="28"/>
        </w:rPr>
        <w:t>Abstract</w:t>
      </w:r>
      <w:r w:rsidR="00F0287A" w:rsidRPr="00F0287A">
        <w:rPr>
          <w:rFonts w:ascii="Times New Roman" w:hAnsi="Times New Roman" w:cs="Times New Roman"/>
          <w:b/>
          <w:i/>
          <w:sz w:val="28"/>
          <w:szCs w:val="28"/>
        </w:rPr>
        <w:t>:</w:t>
      </w:r>
    </w:p>
    <w:p w:rsidR="00DE3141" w:rsidRPr="00F0287A" w:rsidRDefault="00FD1B2D" w:rsidP="00F0287A">
      <w:pPr>
        <w:spacing w:after="0" w:line="360" w:lineRule="auto"/>
        <w:ind w:firstLine="709"/>
        <w:jc w:val="both"/>
        <w:rPr>
          <w:rFonts w:ascii="Times New Roman" w:hAnsi="Times New Roman" w:cs="Times New Roman"/>
          <w:sz w:val="28"/>
          <w:szCs w:val="28"/>
          <w:lang w:val="en-US"/>
        </w:rPr>
      </w:pPr>
      <w:r w:rsidRPr="00F0287A">
        <w:rPr>
          <w:rStyle w:val="translation-chunk"/>
          <w:rFonts w:ascii="Times New Roman" w:hAnsi="Times New Roman" w:cs="Times New Roman"/>
          <w:color w:val="222222"/>
          <w:sz w:val="28"/>
          <w:szCs w:val="28"/>
          <w:shd w:val="clear" w:color="auto" w:fill="FFFFFF"/>
          <w:lang w:val="en-US"/>
        </w:rPr>
        <w:t>Aluminothermic recovery of zirconium is used in the production of aluminium-zirconium master alloys. The cheapest and most available the main raw material for these purposes is zirconium oxide (baddeleyite). This article presents the results of research of influence of various technological factors on the extraction of zirconium from zirconiumbased salts in the ligature Al-Zr</w:t>
      </w:r>
      <w:r w:rsidR="00F0287A" w:rsidRPr="00F0287A">
        <w:rPr>
          <w:rStyle w:val="translation-chunk"/>
          <w:rFonts w:ascii="Times New Roman" w:hAnsi="Times New Roman" w:cs="Times New Roman"/>
          <w:color w:val="222222"/>
          <w:sz w:val="28"/>
          <w:szCs w:val="28"/>
          <w:shd w:val="clear" w:color="auto" w:fill="FFFFFF"/>
          <w:lang w:val="en-US"/>
        </w:rPr>
        <w:t>.</w:t>
      </w:r>
    </w:p>
    <w:p w:rsidR="00F0287A" w:rsidRPr="00F0287A" w:rsidRDefault="00FD1B2D" w:rsidP="00F0287A">
      <w:pPr>
        <w:spacing w:after="0" w:line="360" w:lineRule="auto"/>
        <w:ind w:firstLine="709"/>
        <w:rPr>
          <w:rFonts w:ascii="Times New Roman" w:hAnsi="Times New Roman" w:cs="Times New Roman"/>
          <w:b/>
          <w:sz w:val="28"/>
          <w:szCs w:val="28"/>
        </w:rPr>
      </w:pPr>
      <w:r w:rsidRPr="00F0287A">
        <w:rPr>
          <w:rFonts w:ascii="Times New Roman" w:hAnsi="Times New Roman" w:cs="Times New Roman"/>
          <w:b/>
          <w:i/>
          <w:sz w:val="28"/>
          <w:szCs w:val="28"/>
          <w:lang w:val="en-US"/>
        </w:rPr>
        <w:t>Keywords:</w:t>
      </w:r>
      <w:r w:rsidRPr="00F0287A">
        <w:rPr>
          <w:rFonts w:ascii="Times New Roman" w:hAnsi="Times New Roman" w:cs="Times New Roman"/>
          <w:b/>
          <w:sz w:val="28"/>
          <w:szCs w:val="28"/>
          <w:lang w:val="en-US"/>
        </w:rPr>
        <w:t xml:space="preserve"> </w:t>
      </w:r>
    </w:p>
    <w:p w:rsidR="00FD1B2D" w:rsidRPr="00FD1B2D" w:rsidRDefault="00FD1B2D" w:rsidP="00F0287A">
      <w:pPr>
        <w:spacing w:after="0" w:line="360" w:lineRule="auto"/>
        <w:ind w:firstLine="709"/>
        <w:rPr>
          <w:rFonts w:ascii="Times New Roman" w:hAnsi="Times New Roman" w:cs="Times New Roman"/>
          <w:sz w:val="28"/>
          <w:szCs w:val="28"/>
          <w:lang w:val="en-US"/>
        </w:rPr>
      </w:pPr>
      <w:r w:rsidRPr="00FD1B2D">
        <w:rPr>
          <w:rFonts w:ascii="Times New Roman" w:hAnsi="Times New Roman" w:cs="Times New Roman"/>
          <w:sz w:val="28"/>
          <w:szCs w:val="28"/>
          <w:lang w:val="en-US"/>
        </w:rPr>
        <w:t>alloy, aluminum, zirconium, flux, aluminothermic, extract.</w:t>
      </w:r>
    </w:p>
    <w:p w:rsidR="005165F9" w:rsidRPr="00FD1B2D" w:rsidRDefault="005165F9" w:rsidP="00F0287A">
      <w:pPr>
        <w:spacing w:after="0" w:line="360" w:lineRule="auto"/>
        <w:ind w:firstLine="709"/>
        <w:jc w:val="both"/>
        <w:rPr>
          <w:rFonts w:ascii="Times New Roman" w:hAnsi="Times New Roman" w:cs="Times New Roman"/>
          <w:sz w:val="28"/>
          <w:szCs w:val="28"/>
          <w:lang w:val="en-US"/>
        </w:rPr>
      </w:pPr>
    </w:p>
    <w:p w:rsidR="001E5092" w:rsidRPr="00D121DB" w:rsidRDefault="001E5092" w:rsidP="00F0287A">
      <w:pPr>
        <w:spacing w:after="0" w:line="360" w:lineRule="auto"/>
        <w:ind w:firstLine="709"/>
        <w:jc w:val="both"/>
        <w:rPr>
          <w:rFonts w:ascii="Times New Roman" w:hAnsi="Times New Roman" w:cs="Times New Roman"/>
          <w:b/>
          <w:sz w:val="28"/>
          <w:szCs w:val="28"/>
        </w:rPr>
      </w:pPr>
      <w:r w:rsidRPr="00FD1B2D">
        <w:rPr>
          <w:rFonts w:ascii="Times New Roman" w:hAnsi="Times New Roman" w:cs="Times New Roman"/>
          <w:b/>
          <w:sz w:val="28"/>
          <w:szCs w:val="28"/>
        </w:rPr>
        <w:lastRenderedPageBreak/>
        <w:t>Введение</w:t>
      </w:r>
    </w:p>
    <w:p w:rsidR="004231C1" w:rsidRPr="00FD1B2D" w:rsidRDefault="00EB12F7" w:rsidP="00F0287A">
      <w:pPr>
        <w:spacing w:after="0" w:line="360" w:lineRule="auto"/>
        <w:ind w:firstLine="709"/>
        <w:jc w:val="both"/>
        <w:rPr>
          <w:rFonts w:ascii="Times New Roman" w:hAnsi="Times New Roman" w:cs="Times New Roman"/>
          <w:sz w:val="28"/>
          <w:szCs w:val="28"/>
        </w:rPr>
      </w:pPr>
      <w:r w:rsidRPr="00FD1B2D">
        <w:rPr>
          <w:rFonts w:ascii="Times New Roman" w:hAnsi="Times New Roman" w:cs="Times New Roman"/>
          <w:sz w:val="28"/>
          <w:szCs w:val="28"/>
        </w:rPr>
        <w:t>Из существующих в настоящее время способов получения лигатуры</w:t>
      </w:r>
      <w:r w:rsidR="009B5510" w:rsidRPr="00FD1B2D">
        <w:rPr>
          <w:rFonts w:ascii="Times New Roman" w:hAnsi="Times New Roman" w:cs="Times New Roman"/>
          <w:sz w:val="28"/>
          <w:szCs w:val="28"/>
        </w:rPr>
        <w:t xml:space="preserve"> </w:t>
      </w:r>
      <w:r w:rsidR="009B5510" w:rsidRPr="00FD1B2D">
        <w:rPr>
          <w:rFonts w:ascii="Times New Roman" w:hAnsi="Times New Roman" w:cs="Times New Roman"/>
          <w:sz w:val="28"/>
          <w:szCs w:val="28"/>
          <w:lang w:val="en-US"/>
        </w:rPr>
        <w:t>Al</w:t>
      </w:r>
      <w:r w:rsidR="009B5510" w:rsidRPr="00FD1B2D">
        <w:rPr>
          <w:rFonts w:ascii="Times New Roman" w:hAnsi="Times New Roman" w:cs="Times New Roman"/>
          <w:sz w:val="28"/>
          <w:szCs w:val="28"/>
        </w:rPr>
        <w:t>-</w:t>
      </w:r>
      <m:oMath>
        <m:r>
          <w:rPr>
            <w:rFonts w:ascii="Cambria Math" w:hAnsi="Cambria Math" w:cs="Times New Roman"/>
            <w:sz w:val="28"/>
            <w:szCs w:val="28"/>
          </w:rPr>
          <m:t>Zr</m:t>
        </m:r>
      </m:oMath>
      <w:r w:rsidRPr="00FD1B2D">
        <w:rPr>
          <w:rFonts w:ascii="Times New Roman" w:hAnsi="Times New Roman" w:cs="Times New Roman"/>
          <w:sz w:val="28"/>
          <w:szCs w:val="28"/>
        </w:rPr>
        <w:t xml:space="preserve"> лучшими показателями обладает способ алюминотермического восстановления циркония из фторцирконата калия или натрия, которым достигается извлечение циркония в лигатуру до </w:t>
      </w:r>
      <m:oMath>
        <m:r>
          <w:rPr>
            <w:rFonts w:ascii="Cambria Math" w:hAnsi="Cambria Math" w:cs="Times New Roman"/>
            <w:sz w:val="28"/>
            <w:szCs w:val="28"/>
          </w:rPr>
          <m:t>90-95%</m:t>
        </m:r>
      </m:oMath>
      <w:r w:rsidR="008065B4" w:rsidRPr="00FD1B2D">
        <w:rPr>
          <w:rFonts w:ascii="Times New Roman" w:hAnsi="Times New Roman" w:cs="Times New Roman"/>
          <w:sz w:val="28"/>
          <w:szCs w:val="28"/>
        </w:rPr>
        <w:t>.</w:t>
      </w:r>
      <w:r w:rsidRPr="00FD1B2D">
        <w:rPr>
          <w:rFonts w:ascii="Times New Roman" w:hAnsi="Times New Roman" w:cs="Times New Roman"/>
          <w:sz w:val="28"/>
          <w:szCs w:val="28"/>
        </w:rPr>
        <w:t xml:space="preserve"> Однако, из-за высокой стоимости и дефицита фторцирконата этот способ не нашел широкого промышленного применения.</w:t>
      </w:r>
      <w:r w:rsidR="00B86147" w:rsidRPr="00FD1B2D">
        <w:rPr>
          <w:rFonts w:ascii="Times New Roman" w:hAnsi="Times New Roman" w:cs="Times New Roman"/>
          <w:sz w:val="28"/>
          <w:szCs w:val="28"/>
        </w:rPr>
        <w:t xml:space="preserve"> </w:t>
      </w:r>
      <w:r w:rsidRPr="00FD1B2D">
        <w:rPr>
          <w:rFonts w:ascii="Times New Roman" w:hAnsi="Times New Roman" w:cs="Times New Roman"/>
          <w:sz w:val="28"/>
          <w:szCs w:val="28"/>
        </w:rPr>
        <w:t xml:space="preserve">Наиболее доступным из цирконийсодержащих соединений является оксид циркония – </w:t>
      </w:r>
      <m:oMath>
        <m:r>
          <w:rPr>
            <w:rFonts w:ascii="Cambria Math" w:hAnsi="Cambria Math" w:cs="Times New Roman"/>
            <w:sz w:val="28"/>
            <w:szCs w:val="28"/>
          </w:rPr>
          <m:t>Zr</m:t>
        </m:r>
        <m:sSub>
          <m:sSubPr>
            <m:ctrlPr>
              <w:rPr>
                <w:rFonts w:ascii="Cambria Math" w:hAnsi="Cambria Math" w:cs="Times New Roman"/>
                <w:i/>
                <w:sz w:val="28"/>
                <w:szCs w:val="28"/>
              </w:rPr>
            </m:ctrlPr>
          </m:sSubPr>
          <m:e>
            <m:r>
              <w:rPr>
                <w:rFonts w:ascii="Cambria Math" w:hAnsi="Cambria Math" w:cs="Times New Roman"/>
                <w:sz w:val="28"/>
                <w:szCs w:val="28"/>
              </w:rPr>
              <m:t>O</m:t>
            </m:r>
          </m:e>
          <m:sub>
            <m:r>
              <w:rPr>
                <w:rFonts w:ascii="Cambria Math" w:hAnsi="Cambria Math" w:cs="Times New Roman"/>
                <w:sz w:val="28"/>
                <w:szCs w:val="28"/>
              </w:rPr>
              <m:t>2</m:t>
            </m:r>
          </m:sub>
        </m:sSub>
      </m:oMath>
      <w:r w:rsidRPr="00FD1B2D">
        <w:rPr>
          <w:rFonts w:ascii="Times New Roman" w:hAnsi="Times New Roman" w:cs="Times New Roman"/>
          <w:sz w:val="28"/>
          <w:szCs w:val="28"/>
        </w:rPr>
        <w:t xml:space="preserve">. Однако растворимость его в комплексных фторсолях невысокая. Так в криолите при </w:t>
      </w:r>
      <m:oMath>
        <m:r>
          <w:rPr>
            <w:rFonts w:ascii="Cambria Math" w:hAnsi="Cambria Math" w:cs="Times New Roman"/>
            <w:sz w:val="28"/>
            <w:szCs w:val="28"/>
          </w:rPr>
          <m:t>1050℃</m:t>
        </m:r>
      </m:oMath>
      <w:r w:rsidRPr="00FD1B2D">
        <w:rPr>
          <w:rFonts w:ascii="Times New Roman" w:hAnsi="Times New Roman" w:cs="Times New Roman"/>
          <w:sz w:val="28"/>
          <w:szCs w:val="28"/>
        </w:rPr>
        <w:t xml:space="preserve"> растворяется всего </w:t>
      </w:r>
      <m:oMath>
        <m:r>
          <w:rPr>
            <w:rFonts w:ascii="Cambria Math" w:hAnsi="Cambria Math" w:cs="Times New Roman"/>
            <w:sz w:val="28"/>
            <w:szCs w:val="28"/>
          </w:rPr>
          <m:t>2,2% Zr</m:t>
        </m:r>
        <m:sSub>
          <m:sSubPr>
            <m:ctrlPr>
              <w:rPr>
                <w:rFonts w:ascii="Cambria Math" w:hAnsi="Cambria Math" w:cs="Times New Roman"/>
                <w:i/>
                <w:sz w:val="28"/>
                <w:szCs w:val="28"/>
              </w:rPr>
            </m:ctrlPr>
          </m:sSubPr>
          <m:e>
            <m:r>
              <w:rPr>
                <w:rFonts w:ascii="Cambria Math" w:hAnsi="Cambria Math" w:cs="Times New Roman"/>
                <w:sz w:val="28"/>
                <w:szCs w:val="28"/>
              </w:rPr>
              <m:t>O</m:t>
            </m:r>
          </m:e>
          <m:sub>
            <m:r>
              <w:rPr>
                <w:rFonts w:ascii="Cambria Math" w:hAnsi="Cambria Math" w:cs="Times New Roman"/>
                <w:sz w:val="28"/>
                <w:szCs w:val="28"/>
              </w:rPr>
              <m:t>2</m:t>
            </m:r>
          </m:sub>
        </m:sSub>
      </m:oMath>
      <w:r w:rsidR="0067139B" w:rsidRPr="00FD1B2D">
        <w:rPr>
          <w:rFonts w:ascii="Times New Roman" w:hAnsi="Times New Roman" w:cs="Times New Roman"/>
          <w:sz w:val="28"/>
          <w:szCs w:val="28"/>
        </w:rPr>
        <w:t xml:space="preserve"> [1].</w:t>
      </w:r>
      <w:r w:rsidR="006D7782" w:rsidRPr="00FD1B2D">
        <w:rPr>
          <w:rFonts w:ascii="Times New Roman" w:hAnsi="Times New Roman" w:cs="Times New Roman"/>
          <w:sz w:val="28"/>
          <w:szCs w:val="28"/>
        </w:rPr>
        <w:t xml:space="preserve"> </w:t>
      </w:r>
    </w:p>
    <w:p w:rsidR="00EB12F7" w:rsidRPr="00FD1B2D" w:rsidRDefault="00EB12F7" w:rsidP="00F0287A">
      <w:pPr>
        <w:spacing w:after="0" w:line="360" w:lineRule="auto"/>
        <w:ind w:firstLine="709"/>
        <w:jc w:val="both"/>
        <w:rPr>
          <w:rFonts w:ascii="Times New Roman" w:hAnsi="Times New Roman" w:cs="Times New Roman"/>
          <w:sz w:val="28"/>
          <w:szCs w:val="28"/>
        </w:rPr>
      </w:pPr>
      <w:r w:rsidRPr="00FD1B2D">
        <w:rPr>
          <w:rFonts w:ascii="Times New Roman" w:hAnsi="Times New Roman" w:cs="Times New Roman"/>
          <w:sz w:val="28"/>
          <w:szCs w:val="28"/>
        </w:rPr>
        <w:t xml:space="preserve">В качестве компонентов солевых систем при алюминотермическом восстановлении циркония из </w:t>
      </w:r>
      <m:oMath>
        <m:r>
          <w:rPr>
            <w:rFonts w:ascii="Cambria Math" w:hAnsi="Cambria Math" w:cs="Times New Roman"/>
            <w:sz w:val="28"/>
            <w:szCs w:val="28"/>
          </w:rPr>
          <m:t>Zr</m:t>
        </m:r>
        <m:sSub>
          <m:sSubPr>
            <m:ctrlPr>
              <w:rPr>
                <w:rFonts w:ascii="Cambria Math" w:hAnsi="Cambria Math" w:cs="Times New Roman"/>
                <w:i/>
                <w:sz w:val="28"/>
                <w:szCs w:val="28"/>
              </w:rPr>
            </m:ctrlPr>
          </m:sSubPr>
          <m:e>
            <m:r>
              <w:rPr>
                <w:rFonts w:ascii="Cambria Math" w:hAnsi="Cambria Math" w:cs="Times New Roman"/>
                <w:sz w:val="28"/>
                <w:szCs w:val="28"/>
              </w:rPr>
              <m:t>O</m:t>
            </m:r>
          </m:e>
          <m:sub>
            <m:r>
              <w:rPr>
                <w:rFonts w:ascii="Cambria Math" w:hAnsi="Cambria Math" w:cs="Times New Roman"/>
                <w:sz w:val="28"/>
                <w:szCs w:val="28"/>
              </w:rPr>
              <m:t>2</m:t>
            </m:r>
          </m:sub>
        </m:sSub>
      </m:oMath>
      <w:r w:rsidRPr="00FD1B2D">
        <w:rPr>
          <w:rFonts w:ascii="Times New Roman" w:hAnsi="Times New Roman" w:cs="Times New Roman"/>
          <w:sz w:val="28"/>
          <w:szCs w:val="28"/>
        </w:rPr>
        <w:t xml:space="preserve"> могут быть использованы фториды натрия и алюминия и хлорид калия.</w:t>
      </w:r>
      <w:r w:rsidR="00B86147" w:rsidRPr="00FD1B2D">
        <w:rPr>
          <w:rFonts w:ascii="Times New Roman" w:hAnsi="Times New Roman" w:cs="Times New Roman"/>
          <w:sz w:val="28"/>
          <w:szCs w:val="28"/>
        </w:rPr>
        <w:t xml:space="preserve"> </w:t>
      </w:r>
      <w:r w:rsidRPr="00FD1B2D">
        <w:rPr>
          <w:rFonts w:ascii="Times New Roman" w:hAnsi="Times New Roman" w:cs="Times New Roman"/>
          <w:sz w:val="28"/>
          <w:szCs w:val="28"/>
        </w:rPr>
        <w:t>Хлорид калия служит средой (фоном) при проведении процесса и обеспечивает необходимую жидкотекучесть солевого расплава при умеренно высоких температурах.</w:t>
      </w:r>
      <w:r w:rsidR="00B86147" w:rsidRPr="00FD1B2D">
        <w:rPr>
          <w:rFonts w:ascii="Times New Roman" w:hAnsi="Times New Roman" w:cs="Times New Roman"/>
          <w:sz w:val="28"/>
          <w:szCs w:val="28"/>
        </w:rPr>
        <w:t xml:space="preserve"> </w:t>
      </w:r>
      <w:r w:rsidRPr="00FD1B2D">
        <w:rPr>
          <w:rFonts w:ascii="Times New Roman" w:hAnsi="Times New Roman" w:cs="Times New Roman"/>
          <w:sz w:val="28"/>
          <w:szCs w:val="28"/>
        </w:rPr>
        <w:t>Фториды натрия и алюминия принимают участие в комплексообразовании при взаимодействии с простыми соединениями циркония. Фторид алюминия, кроме того, обладает сильным фторирующим действием на оксиды при высоких температурах процесса</w:t>
      </w:r>
      <w:r w:rsidR="0067139B" w:rsidRPr="00FD1B2D">
        <w:rPr>
          <w:rFonts w:ascii="Times New Roman" w:hAnsi="Times New Roman" w:cs="Times New Roman"/>
          <w:sz w:val="28"/>
          <w:szCs w:val="28"/>
        </w:rPr>
        <w:t xml:space="preserve"> [2]</w:t>
      </w:r>
      <w:r w:rsidRPr="00FD1B2D">
        <w:rPr>
          <w:rFonts w:ascii="Times New Roman" w:hAnsi="Times New Roman" w:cs="Times New Roman"/>
          <w:sz w:val="28"/>
          <w:szCs w:val="28"/>
        </w:rPr>
        <w:t>.</w:t>
      </w:r>
      <w:r w:rsidR="006D7782" w:rsidRPr="00FD1B2D">
        <w:rPr>
          <w:rFonts w:ascii="Times New Roman" w:hAnsi="Times New Roman" w:cs="Times New Roman"/>
          <w:sz w:val="28"/>
          <w:szCs w:val="28"/>
        </w:rPr>
        <w:t xml:space="preserve"> </w:t>
      </w:r>
      <w:r w:rsidRPr="00FD1B2D">
        <w:rPr>
          <w:rFonts w:ascii="Times New Roman" w:hAnsi="Times New Roman" w:cs="Times New Roman"/>
          <w:sz w:val="28"/>
          <w:szCs w:val="28"/>
        </w:rPr>
        <w:t xml:space="preserve">Комплексные фториды циркония образуются в системе </w:t>
      </w:r>
      <m:oMath>
        <m:r>
          <w:rPr>
            <w:rFonts w:ascii="Cambria Math" w:hAnsi="Cambria Math" w:cs="Times New Roman"/>
            <w:sz w:val="28"/>
            <w:szCs w:val="28"/>
          </w:rPr>
          <m:t>NaF-Zr</m:t>
        </m:r>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4</m:t>
            </m:r>
          </m:sub>
        </m:sSub>
      </m:oMath>
      <w:r w:rsidR="0067139B" w:rsidRPr="00FD1B2D">
        <w:rPr>
          <w:rFonts w:ascii="Times New Roman" w:hAnsi="Times New Roman" w:cs="Times New Roman"/>
          <w:sz w:val="28"/>
          <w:szCs w:val="28"/>
        </w:rPr>
        <w:t xml:space="preserve"> [3]</w:t>
      </w:r>
      <w:r w:rsidRPr="00FD1B2D">
        <w:rPr>
          <w:rFonts w:ascii="Times New Roman" w:hAnsi="Times New Roman" w:cs="Times New Roman"/>
          <w:sz w:val="28"/>
          <w:szCs w:val="28"/>
        </w:rPr>
        <w:t>, что и определяет метод их получения путем сплавления соответствующего компонента фторидов щелочных металлов со фторидом циркония.</w:t>
      </w:r>
      <w:r w:rsidR="00860BCB" w:rsidRPr="00FD1B2D">
        <w:rPr>
          <w:rFonts w:ascii="Times New Roman" w:hAnsi="Times New Roman" w:cs="Times New Roman"/>
          <w:sz w:val="28"/>
          <w:szCs w:val="28"/>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43"/>
        <w:gridCol w:w="543"/>
      </w:tblGrid>
      <w:tr w:rsidR="00C4275C" w:rsidRPr="00FD1B2D" w:rsidTr="00C4275C">
        <w:tc>
          <w:tcPr>
            <w:tcW w:w="8755" w:type="dxa"/>
          </w:tcPr>
          <w:p w:rsidR="00C4275C" w:rsidRPr="00FD1B2D" w:rsidRDefault="00860BCB" w:rsidP="00FD1B2D">
            <w:pPr>
              <w:spacing w:line="360" w:lineRule="auto"/>
              <w:jc w:val="center"/>
              <w:rPr>
                <w:rFonts w:ascii="Times New Roman" w:hAnsi="Times New Roman" w:cs="Times New Roman"/>
                <w:sz w:val="28"/>
                <w:szCs w:val="28"/>
                <w:lang w:val="en-US"/>
              </w:rPr>
            </w:pPr>
            <m:oMathPara>
              <m:oMath>
                <m:r>
                  <w:rPr>
                    <w:rFonts w:ascii="Cambria Math" w:hAnsi="Cambria Math" w:cs="Times New Roman"/>
                    <w:sz w:val="28"/>
                    <w:szCs w:val="28"/>
                  </w:rPr>
                  <m:t>2NaF+Zr</m:t>
                </m:r>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4</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Na</m:t>
                    </m:r>
                  </m:e>
                  <m:sub>
                    <m:r>
                      <w:rPr>
                        <w:rFonts w:ascii="Cambria Math" w:hAnsi="Cambria Math" w:cs="Times New Roman"/>
                        <w:sz w:val="28"/>
                        <w:szCs w:val="28"/>
                      </w:rPr>
                      <m:t>2</m:t>
                    </m:r>
                  </m:sub>
                </m:sSub>
                <m:r>
                  <w:rPr>
                    <w:rFonts w:ascii="Cambria Math" w:hAnsi="Cambria Math" w:cs="Times New Roman"/>
                    <w:sz w:val="28"/>
                    <w:szCs w:val="28"/>
                  </w:rPr>
                  <m:t>Zr</m:t>
                </m:r>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6</m:t>
                    </m:r>
                  </m:sub>
                </m:sSub>
              </m:oMath>
            </m:oMathPara>
          </w:p>
        </w:tc>
        <w:tc>
          <w:tcPr>
            <w:tcW w:w="531" w:type="dxa"/>
          </w:tcPr>
          <w:p w:rsidR="00C4275C" w:rsidRPr="00FD1B2D" w:rsidRDefault="00C4275C" w:rsidP="00FD1B2D">
            <w:pPr>
              <w:spacing w:line="360" w:lineRule="auto"/>
              <w:jc w:val="center"/>
              <w:rPr>
                <w:rFonts w:ascii="Times New Roman" w:hAnsi="Times New Roman" w:cs="Times New Roman"/>
                <w:sz w:val="28"/>
                <w:szCs w:val="28"/>
                <w:lang w:val="en-US"/>
              </w:rPr>
            </w:pPr>
            <w:r w:rsidRPr="00FD1B2D">
              <w:rPr>
                <w:rFonts w:ascii="Times New Roman" w:hAnsi="Times New Roman" w:cs="Times New Roman"/>
                <w:sz w:val="28"/>
                <w:szCs w:val="28"/>
                <w:lang w:val="en-US"/>
              </w:rPr>
              <w:t>(1)</w:t>
            </w:r>
          </w:p>
        </w:tc>
      </w:tr>
    </w:tbl>
    <w:p w:rsidR="00EB12F7" w:rsidRPr="00FD1B2D" w:rsidRDefault="00EB12F7" w:rsidP="00F0287A">
      <w:pPr>
        <w:spacing w:after="0" w:line="360" w:lineRule="auto"/>
        <w:ind w:firstLine="708"/>
        <w:jc w:val="both"/>
        <w:rPr>
          <w:rFonts w:ascii="Times New Roman" w:hAnsi="Times New Roman" w:cs="Times New Roman"/>
          <w:sz w:val="28"/>
          <w:szCs w:val="28"/>
        </w:rPr>
      </w:pPr>
      <w:r w:rsidRPr="00FD1B2D">
        <w:rPr>
          <w:rFonts w:ascii="Times New Roman" w:hAnsi="Times New Roman" w:cs="Times New Roman"/>
          <w:sz w:val="28"/>
          <w:szCs w:val="28"/>
        </w:rPr>
        <w:t xml:space="preserve">При сплавлении </w:t>
      </w:r>
      <m:oMath>
        <m:sSub>
          <m:sSubPr>
            <m:ctrlPr>
              <w:rPr>
                <w:rFonts w:ascii="Cambria Math" w:hAnsi="Cambria Math" w:cs="Times New Roman"/>
                <w:i/>
                <w:sz w:val="28"/>
                <w:szCs w:val="28"/>
              </w:rPr>
            </m:ctrlPr>
          </m:sSubPr>
          <m:e>
            <m:r>
              <w:rPr>
                <w:rFonts w:ascii="Cambria Math" w:hAnsi="Cambria Math" w:cs="Times New Roman"/>
                <w:sz w:val="28"/>
                <w:szCs w:val="28"/>
              </w:rPr>
              <m:t>Na</m:t>
            </m:r>
          </m:e>
          <m:sub>
            <m:r>
              <w:rPr>
                <w:rFonts w:ascii="Cambria Math" w:hAnsi="Cambria Math" w:cs="Times New Roman"/>
                <w:sz w:val="28"/>
                <w:szCs w:val="28"/>
              </w:rPr>
              <m:t>2</m:t>
            </m:r>
          </m:sub>
        </m:sSub>
        <m:r>
          <w:rPr>
            <w:rFonts w:ascii="Cambria Math" w:hAnsi="Cambria Math" w:cs="Times New Roman"/>
            <w:sz w:val="28"/>
            <w:szCs w:val="28"/>
          </w:rPr>
          <m:t>Zr</m:t>
        </m:r>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6</m:t>
            </m:r>
          </m:sub>
        </m:sSub>
      </m:oMath>
      <w:r w:rsidRPr="00FD1B2D">
        <w:rPr>
          <w:rFonts w:ascii="Times New Roman" w:hAnsi="Times New Roman" w:cs="Times New Roman"/>
          <w:sz w:val="28"/>
          <w:szCs w:val="28"/>
        </w:rPr>
        <w:t xml:space="preserve"> </w:t>
      </w:r>
      <w:r w:rsidRPr="00FD1B2D">
        <w:rPr>
          <w:rFonts w:ascii="Times New Roman" w:hAnsi="Times New Roman" w:cs="Times New Roman"/>
          <w:sz w:val="28"/>
          <w:szCs w:val="28"/>
          <w:lang w:val="en-US"/>
        </w:rPr>
        <w:t>c</w:t>
      </w:r>
      <w:r w:rsidRPr="00FD1B2D">
        <w:rPr>
          <w:rFonts w:ascii="Times New Roman" w:hAnsi="Times New Roman" w:cs="Times New Roman"/>
          <w:sz w:val="28"/>
          <w:szCs w:val="28"/>
        </w:rPr>
        <w:t xml:space="preserve"> хлоридом калия образуется гексофторцирконат калия.</w:t>
      </w:r>
    </w:p>
    <w:p w:rsidR="00B64530" w:rsidRPr="00FD1B2D" w:rsidRDefault="00EB12F7" w:rsidP="00F0287A">
      <w:pPr>
        <w:shd w:val="clear" w:color="auto" w:fill="FFFFFF"/>
        <w:spacing w:after="0" w:line="360" w:lineRule="auto"/>
        <w:ind w:firstLine="708"/>
        <w:jc w:val="both"/>
        <w:rPr>
          <w:rFonts w:ascii="Times New Roman" w:hAnsi="Times New Roman" w:cs="Times New Roman"/>
          <w:sz w:val="28"/>
          <w:szCs w:val="28"/>
        </w:rPr>
      </w:pPr>
      <w:r w:rsidRPr="00FD1B2D">
        <w:rPr>
          <w:rFonts w:ascii="Times New Roman" w:hAnsi="Times New Roman" w:cs="Times New Roman"/>
          <w:sz w:val="28"/>
          <w:szCs w:val="28"/>
        </w:rPr>
        <w:t>Процесс алюминотермического восстановления фторцирконата калия про</w:t>
      </w:r>
      <w:r w:rsidRPr="00FD1B2D">
        <w:rPr>
          <w:rFonts w:ascii="Times New Roman" w:hAnsi="Times New Roman" w:cs="Times New Roman"/>
          <w:sz w:val="28"/>
          <w:szCs w:val="28"/>
        </w:rPr>
        <w:softHyphen/>
        <w:t>текает по реакции:</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55"/>
        <w:gridCol w:w="531"/>
      </w:tblGrid>
      <w:tr w:rsidR="00C4275C" w:rsidRPr="00FD1B2D" w:rsidTr="00C4275C">
        <w:tc>
          <w:tcPr>
            <w:tcW w:w="8755" w:type="dxa"/>
          </w:tcPr>
          <w:p w:rsidR="00C4275C" w:rsidRPr="00FD1B2D" w:rsidRDefault="00A255C1" w:rsidP="00FD1B2D">
            <w:pPr>
              <w:spacing w:line="360" w:lineRule="auto"/>
              <w:jc w:val="center"/>
              <w:rPr>
                <w:rFonts w:ascii="Times New Roman" w:hAnsi="Times New Roman" w:cs="Times New Roman"/>
                <w:spacing w:val="-14"/>
                <w:sz w:val="28"/>
                <w:szCs w:val="28"/>
                <w:lang w:val="en-US"/>
              </w:rPr>
            </w:pPr>
            <m:oMathPara>
              <m:oMathParaPr>
                <m:jc m:val="center"/>
              </m:oMathParaPr>
              <m:oMath>
                <m:sSub>
                  <m:sSubPr>
                    <m:ctrlPr>
                      <w:rPr>
                        <w:rFonts w:ascii="Cambria Math" w:hAnsi="Cambria Math" w:cs="Times New Roman"/>
                        <w:i/>
                        <w:spacing w:val="-14"/>
                        <w:sz w:val="28"/>
                        <w:szCs w:val="28"/>
                        <w:lang w:val="en-US"/>
                      </w:rPr>
                    </m:ctrlPr>
                  </m:sSubPr>
                  <m:e>
                    <m:r>
                      <w:rPr>
                        <w:rFonts w:ascii="Cambria Math" w:hAnsi="Cambria Math" w:cs="Times New Roman"/>
                        <w:spacing w:val="-14"/>
                        <w:sz w:val="28"/>
                        <w:szCs w:val="28"/>
                        <w:lang w:val="en-US"/>
                      </w:rPr>
                      <m:t>3K</m:t>
                    </m:r>
                  </m:e>
                  <m:sub>
                    <m:r>
                      <w:rPr>
                        <w:rFonts w:ascii="Cambria Math" w:hAnsi="Cambria Math" w:cs="Times New Roman"/>
                        <w:spacing w:val="-14"/>
                        <w:sz w:val="28"/>
                        <w:szCs w:val="28"/>
                        <w:lang w:val="en-US"/>
                      </w:rPr>
                      <m:t>2</m:t>
                    </m:r>
                  </m:sub>
                </m:sSub>
                <m:r>
                  <w:rPr>
                    <w:rFonts w:ascii="Cambria Math" w:hAnsi="Cambria Math" w:cs="Times New Roman"/>
                    <w:spacing w:val="-14"/>
                    <w:sz w:val="28"/>
                    <w:szCs w:val="28"/>
                    <w:lang w:val="en-US"/>
                  </w:rPr>
                  <m:t>Zr</m:t>
                </m:r>
                <m:sSub>
                  <m:sSubPr>
                    <m:ctrlPr>
                      <w:rPr>
                        <w:rFonts w:ascii="Cambria Math" w:hAnsi="Cambria Math" w:cs="Times New Roman"/>
                        <w:i/>
                        <w:spacing w:val="-14"/>
                        <w:sz w:val="28"/>
                        <w:szCs w:val="28"/>
                        <w:lang w:val="en-US"/>
                      </w:rPr>
                    </m:ctrlPr>
                  </m:sSubPr>
                  <m:e>
                    <m:r>
                      <w:rPr>
                        <w:rFonts w:ascii="Cambria Math" w:hAnsi="Cambria Math" w:cs="Times New Roman"/>
                        <w:spacing w:val="-14"/>
                        <w:sz w:val="28"/>
                        <w:szCs w:val="28"/>
                        <w:lang w:val="en-US"/>
                      </w:rPr>
                      <m:t>F</m:t>
                    </m:r>
                  </m:e>
                  <m:sub>
                    <m:r>
                      <w:rPr>
                        <w:rFonts w:ascii="Cambria Math" w:hAnsi="Cambria Math" w:cs="Times New Roman"/>
                        <w:spacing w:val="-14"/>
                        <w:sz w:val="28"/>
                        <w:szCs w:val="28"/>
                        <w:lang w:val="en-US"/>
                      </w:rPr>
                      <m:t>6</m:t>
                    </m:r>
                  </m:sub>
                </m:sSub>
                <m:r>
                  <w:rPr>
                    <w:rFonts w:ascii="Cambria Math" w:hAnsi="Cambria Math" w:cs="Times New Roman"/>
                    <w:spacing w:val="-14"/>
                    <w:sz w:val="28"/>
                    <w:szCs w:val="28"/>
                    <w:lang w:val="en-US"/>
                  </w:rPr>
                  <m:t>+4Al=3Zr+2</m:t>
                </m:r>
                <m:sSub>
                  <m:sSubPr>
                    <m:ctrlPr>
                      <w:rPr>
                        <w:rFonts w:ascii="Cambria Math" w:hAnsi="Cambria Math" w:cs="Times New Roman"/>
                        <w:i/>
                        <w:spacing w:val="-14"/>
                        <w:sz w:val="28"/>
                        <w:szCs w:val="28"/>
                        <w:lang w:val="en-US"/>
                      </w:rPr>
                    </m:ctrlPr>
                  </m:sSubPr>
                  <m:e>
                    <m:r>
                      <w:rPr>
                        <w:rFonts w:ascii="Cambria Math" w:hAnsi="Cambria Math" w:cs="Times New Roman"/>
                        <w:spacing w:val="-14"/>
                        <w:sz w:val="28"/>
                        <w:szCs w:val="28"/>
                        <w:lang w:val="en-US"/>
                      </w:rPr>
                      <m:t>K</m:t>
                    </m:r>
                  </m:e>
                  <m:sub>
                    <m:r>
                      <w:rPr>
                        <w:rFonts w:ascii="Cambria Math" w:hAnsi="Cambria Math" w:cs="Times New Roman"/>
                        <w:spacing w:val="-14"/>
                        <w:sz w:val="28"/>
                        <w:szCs w:val="28"/>
                        <w:lang w:val="en-US"/>
                      </w:rPr>
                      <m:t>3</m:t>
                    </m:r>
                  </m:sub>
                </m:sSub>
                <m:r>
                  <w:rPr>
                    <w:rFonts w:ascii="Cambria Math" w:hAnsi="Cambria Math" w:cs="Times New Roman"/>
                    <w:spacing w:val="-14"/>
                    <w:sz w:val="28"/>
                    <w:szCs w:val="28"/>
                    <w:lang w:val="en-US"/>
                  </w:rPr>
                  <m:t>Al</m:t>
                </m:r>
                <m:sSub>
                  <m:sSubPr>
                    <m:ctrlPr>
                      <w:rPr>
                        <w:rFonts w:ascii="Cambria Math" w:hAnsi="Cambria Math" w:cs="Times New Roman"/>
                        <w:i/>
                        <w:spacing w:val="-14"/>
                        <w:sz w:val="28"/>
                        <w:szCs w:val="28"/>
                        <w:lang w:val="en-US"/>
                      </w:rPr>
                    </m:ctrlPr>
                  </m:sSubPr>
                  <m:e>
                    <m:r>
                      <w:rPr>
                        <w:rFonts w:ascii="Cambria Math" w:hAnsi="Cambria Math" w:cs="Times New Roman"/>
                        <w:spacing w:val="-14"/>
                        <w:sz w:val="28"/>
                        <w:szCs w:val="28"/>
                        <w:lang w:val="en-US"/>
                      </w:rPr>
                      <m:t>F</m:t>
                    </m:r>
                  </m:e>
                  <m:sub>
                    <m:r>
                      <w:rPr>
                        <w:rFonts w:ascii="Cambria Math" w:hAnsi="Cambria Math" w:cs="Times New Roman"/>
                        <w:spacing w:val="-14"/>
                        <w:sz w:val="28"/>
                        <w:szCs w:val="28"/>
                        <w:lang w:val="en-US"/>
                      </w:rPr>
                      <m:t>6</m:t>
                    </m:r>
                  </m:sub>
                </m:sSub>
                <m:r>
                  <w:rPr>
                    <w:rFonts w:ascii="Cambria Math" w:hAnsi="Cambria Math" w:cs="Times New Roman"/>
                    <w:spacing w:val="-14"/>
                    <w:sz w:val="28"/>
                    <w:szCs w:val="28"/>
                    <w:lang w:val="en-US"/>
                  </w:rPr>
                  <m:t>+2Al</m:t>
                </m:r>
                <m:sSub>
                  <m:sSubPr>
                    <m:ctrlPr>
                      <w:rPr>
                        <w:rFonts w:ascii="Cambria Math" w:hAnsi="Cambria Math" w:cs="Times New Roman"/>
                        <w:i/>
                        <w:spacing w:val="-14"/>
                        <w:sz w:val="28"/>
                        <w:szCs w:val="28"/>
                        <w:lang w:val="en-US"/>
                      </w:rPr>
                    </m:ctrlPr>
                  </m:sSubPr>
                  <m:e>
                    <m:r>
                      <w:rPr>
                        <w:rFonts w:ascii="Cambria Math" w:hAnsi="Cambria Math" w:cs="Times New Roman"/>
                        <w:spacing w:val="-14"/>
                        <w:sz w:val="28"/>
                        <w:szCs w:val="28"/>
                        <w:lang w:val="en-US"/>
                      </w:rPr>
                      <m:t>F</m:t>
                    </m:r>
                  </m:e>
                  <m:sub>
                    <m:r>
                      <w:rPr>
                        <w:rFonts w:ascii="Cambria Math" w:hAnsi="Cambria Math" w:cs="Times New Roman"/>
                        <w:spacing w:val="-14"/>
                        <w:sz w:val="28"/>
                        <w:szCs w:val="28"/>
                        <w:lang w:val="en-US"/>
                      </w:rPr>
                      <m:t>3</m:t>
                    </m:r>
                  </m:sub>
                </m:sSub>
              </m:oMath>
            </m:oMathPara>
          </w:p>
        </w:tc>
        <w:tc>
          <w:tcPr>
            <w:tcW w:w="531" w:type="dxa"/>
          </w:tcPr>
          <w:p w:rsidR="00C4275C" w:rsidRPr="00FD1B2D" w:rsidRDefault="00C4275C" w:rsidP="00FD1B2D">
            <w:pPr>
              <w:spacing w:line="360" w:lineRule="auto"/>
              <w:jc w:val="center"/>
              <w:rPr>
                <w:rFonts w:ascii="Times New Roman" w:hAnsi="Times New Roman" w:cs="Times New Roman"/>
                <w:spacing w:val="-14"/>
                <w:sz w:val="28"/>
                <w:szCs w:val="28"/>
                <w:lang w:val="en-US"/>
              </w:rPr>
            </w:pPr>
            <w:r w:rsidRPr="00FD1B2D">
              <w:rPr>
                <w:rFonts w:ascii="Times New Roman" w:hAnsi="Times New Roman" w:cs="Times New Roman"/>
                <w:spacing w:val="-14"/>
                <w:sz w:val="28"/>
                <w:szCs w:val="28"/>
                <w:lang w:val="en-US"/>
              </w:rPr>
              <w:t>(2)</w:t>
            </w:r>
          </w:p>
        </w:tc>
      </w:tr>
    </w:tbl>
    <w:p w:rsidR="00EB12F7" w:rsidRPr="00FD1B2D" w:rsidRDefault="00EB12F7" w:rsidP="00F0287A">
      <w:pPr>
        <w:spacing w:after="0" w:line="360" w:lineRule="auto"/>
        <w:ind w:firstLine="708"/>
        <w:jc w:val="both"/>
        <w:rPr>
          <w:rFonts w:ascii="Times New Roman" w:hAnsi="Times New Roman" w:cs="Times New Roman"/>
          <w:sz w:val="28"/>
          <w:szCs w:val="28"/>
        </w:rPr>
      </w:pPr>
      <w:r w:rsidRPr="00FD1B2D">
        <w:rPr>
          <w:rFonts w:ascii="Times New Roman" w:hAnsi="Times New Roman" w:cs="Times New Roman"/>
          <w:sz w:val="28"/>
          <w:szCs w:val="28"/>
        </w:rPr>
        <w:lastRenderedPageBreak/>
        <w:t>Восстановленный цирконий взаимодействует с алюминием:</w:t>
      </w:r>
      <w:r w:rsidR="002508DA" w:rsidRPr="00FD1B2D">
        <w:rPr>
          <w:rFonts w:ascii="Times New Roman" w:hAnsi="Times New Roman" w:cs="Times New Roman"/>
          <w:spacing w:val="-7"/>
          <w:sz w:val="28"/>
          <w:szCs w:val="28"/>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43"/>
        <w:gridCol w:w="543"/>
      </w:tblGrid>
      <w:tr w:rsidR="00C4275C" w:rsidRPr="00FD1B2D" w:rsidTr="00C4275C">
        <w:tc>
          <w:tcPr>
            <w:tcW w:w="8755" w:type="dxa"/>
          </w:tcPr>
          <w:p w:rsidR="00C4275C" w:rsidRPr="00FD1B2D" w:rsidRDefault="00860BCB" w:rsidP="00FD1B2D">
            <w:pPr>
              <w:shd w:val="clear" w:color="auto" w:fill="FFFFFF"/>
              <w:tabs>
                <w:tab w:val="left" w:pos="8232"/>
              </w:tabs>
              <w:spacing w:line="360" w:lineRule="auto"/>
              <w:jc w:val="center"/>
              <w:rPr>
                <w:rFonts w:ascii="Times New Roman" w:hAnsi="Times New Roman" w:cs="Times New Roman"/>
                <w:i/>
                <w:sz w:val="28"/>
                <w:szCs w:val="28"/>
                <w:lang w:val="en-US"/>
              </w:rPr>
            </w:pPr>
            <m:oMathPara>
              <m:oMath>
                <m:r>
                  <w:rPr>
                    <w:rFonts w:ascii="Cambria Math" w:hAnsi="Cambria Math" w:cs="Times New Roman"/>
                    <w:sz w:val="28"/>
                    <w:szCs w:val="28"/>
                  </w:rPr>
                  <m:t>Zr+Al=(</m:t>
                </m:r>
                <m:sSub>
                  <m:sSubPr>
                    <m:ctrlPr>
                      <w:rPr>
                        <w:rFonts w:ascii="Cambria Math" w:hAnsi="Cambria Math" w:cs="Times New Roman"/>
                        <w:i/>
                        <w:sz w:val="28"/>
                        <w:szCs w:val="28"/>
                      </w:rPr>
                    </m:ctrlPr>
                  </m:sSubPr>
                  <m:e>
                    <m:r>
                      <w:rPr>
                        <w:rFonts w:ascii="Cambria Math" w:hAnsi="Cambria Math" w:cs="Times New Roman"/>
                        <w:sz w:val="28"/>
                        <w:szCs w:val="28"/>
                      </w:rPr>
                      <m:t>Al</m:t>
                    </m:r>
                  </m:e>
                  <m:sub>
                    <m:r>
                      <w:rPr>
                        <w:rFonts w:ascii="Cambria Math" w:hAnsi="Cambria Math" w:cs="Times New Roman"/>
                        <w:sz w:val="28"/>
                        <w:szCs w:val="28"/>
                      </w:rPr>
                      <m:t>3</m:t>
                    </m:r>
                  </m:sub>
                </m:sSub>
                <m:r>
                  <w:rPr>
                    <w:rFonts w:ascii="Cambria Math" w:hAnsi="Cambria Math" w:cs="Times New Roman"/>
                    <w:sz w:val="28"/>
                    <w:szCs w:val="28"/>
                  </w:rPr>
                  <m:t>Zr,</m:t>
                </m:r>
                <m:sSub>
                  <m:sSubPr>
                    <m:ctrlPr>
                      <w:rPr>
                        <w:rFonts w:ascii="Cambria Math" w:hAnsi="Cambria Math" w:cs="Times New Roman"/>
                        <w:i/>
                        <w:sz w:val="28"/>
                        <w:szCs w:val="28"/>
                      </w:rPr>
                    </m:ctrlPr>
                  </m:sSubPr>
                  <m:e>
                    <m:r>
                      <w:rPr>
                        <w:rFonts w:ascii="Cambria Math" w:hAnsi="Cambria Math" w:cs="Times New Roman"/>
                        <w:sz w:val="28"/>
                        <w:szCs w:val="28"/>
                      </w:rPr>
                      <m:t>Al</m:t>
                    </m:r>
                  </m:e>
                  <m:sub>
                    <m:r>
                      <w:rPr>
                        <w:rFonts w:ascii="Cambria Math" w:hAnsi="Cambria Math" w:cs="Times New Roman"/>
                        <w:sz w:val="28"/>
                        <w:szCs w:val="28"/>
                      </w:rPr>
                      <m:t>2</m:t>
                    </m:r>
                  </m:sub>
                </m:sSub>
                <m:r>
                  <w:rPr>
                    <w:rFonts w:ascii="Cambria Math" w:hAnsi="Cambria Math" w:cs="Times New Roman"/>
                    <w:sz w:val="28"/>
                    <w:szCs w:val="28"/>
                  </w:rPr>
                  <m:t>Zr,AlZr,Al</m:t>
                </m:r>
                <m:sSub>
                  <m:sSubPr>
                    <m:ctrlPr>
                      <w:rPr>
                        <w:rFonts w:ascii="Cambria Math" w:hAnsi="Cambria Math" w:cs="Times New Roman"/>
                        <w:i/>
                        <w:sz w:val="28"/>
                        <w:szCs w:val="28"/>
                      </w:rPr>
                    </m:ctrlPr>
                  </m:sSubPr>
                  <m:e>
                    <m:r>
                      <w:rPr>
                        <w:rFonts w:ascii="Cambria Math" w:hAnsi="Cambria Math" w:cs="Times New Roman"/>
                        <w:sz w:val="28"/>
                        <w:szCs w:val="28"/>
                      </w:rPr>
                      <m:t>Zr</m:t>
                    </m:r>
                  </m:e>
                  <m:sub>
                    <m:r>
                      <w:rPr>
                        <w:rFonts w:ascii="Cambria Math" w:hAnsi="Cambria Math" w:cs="Times New Roman"/>
                        <w:sz w:val="28"/>
                        <w:szCs w:val="28"/>
                      </w:rPr>
                      <m:t>2</m:t>
                    </m:r>
                  </m:sub>
                </m:sSub>
                <m:r>
                  <w:rPr>
                    <w:rFonts w:ascii="Cambria Math" w:hAnsi="Cambria Math" w:cs="Times New Roman"/>
                    <w:sz w:val="28"/>
                    <w:szCs w:val="28"/>
                  </w:rPr>
                  <m:t>)</m:t>
                </m:r>
              </m:oMath>
            </m:oMathPara>
          </w:p>
        </w:tc>
        <w:tc>
          <w:tcPr>
            <w:tcW w:w="531" w:type="dxa"/>
          </w:tcPr>
          <w:p w:rsidR="00C4275C" w:rsidRPr="00FD1B2D" w:rsidRDefault="00C4275C" w:rsidP="00FD1B2D">
            <w:pPr>
              <w:tabs>
                <w:tab w:val="left" w:pos="8232"/>
              </w:tabs>
              <w:spacing w:line="360" w:lineRule="auto"/>
              <w:jc w:val="center"/>
              <w:rPr>
                <w:rFonts w:ascii="Times New Roman" w:hAnsi="Times New Roman" w:cs="Times New Roman"/>
                <w:sz w:val="28"/>
                <w:szCs w:val="28"/>
                <w:lang w:val="en-US"/>
              </w:rPr>
            </w:pPr>
            <w:r w:rsidRPr="00FD1B2D">
              <w:rPr>
                <w:rFonts w:ascii="Times New Roman" w:hAnsi="Times New Roman" w:cs="Times New Roman"/>
                <w:sz w:val="28"/>
                <w:szCs w:val="28"/>
                <w:lang w:val="en-US"/>
              </w:rPr>
              <w:t>(3)</w:t>
            </w:r>
          </w:p>
        </w:tc>
      </w:tr>
    </w:tbl>
    <w:p w:rsidR="00EB12F7" w:rsidRPr="00FD1B2D" w:rsidRDefault="00EB12F7" w:rsidP="00FD1B2D">
      <w:pPr>
        <w:shd w:val="clear" w:color="auto" w:fill="FFFFFF"/>
        <w:spacing w:after="0" w:line="360" w:lineRule="auto"/>
        <w:jc w:val="both"/>
        <w:rPr>
          <w:rFonts w:ascii="Times New Roman" w:hAnsi="Times New Roman" w:cs="Times New Roman"/>
          <w:sz w:val="28"/>
          <w:szCs w:val="28"/>
          <w:lang w:val="en-US"/>
        </w:rPr>
      </w:pPr>
      <w:r w:rsidRPr="00FD1B2D">
        <w:rPr>
          <w:rFonts w:ascii="Times New Roman" w:hAnsi="Times New Roman" w:cs="Times New Roman"/>
          <w:spacing w:val="-1"/>
          <w:sz w:val="28"/>
          <w:szCs w:val="28"/>
        </w:rPr>
        <w:t>суммарный</w:t>
      </w:r>
      <w:r w:rsidRPr="00FD1B2D">
        <w:rPr>
          <w:rFonts w:ascii="Times New Roman" w:hAnsi="Times New Roman" w:cs="Times New Roman"/>
          <w:spacing w:val="-1"/>
          <w:sz w:val="28"/>
          <w:szCs w:val="28"/>
          <w:lang w:val="en-US"/>
        </w:rPr>
        <w:t xml:space="preserve"> </w:t>
      </w:r>
      <w:r w:rsidRPr="00FD1B2D">
        <w:rPr>
          <w:rFonts w:ascii="Times New Roman" w:hAnsi="Times New Roman" w:cs="Times New Roman"/>
          <w:spacing w:val="-1"/>
          <w:sz w:val="28"/>
          <w:szCs w:val="28"/>
        </w:rPr>
        <w:t>процесс</w:t>
      </w:r>
      <w:r w:rsidRPr="00FD1B2D">
        <w:rPr>
          <w:rFonts w:ascii="Times New Roman" w:hAnsi="Times New Roman" w:cs="Times New Roman"/>
          <w:spacing w:val="-1"/>
          <w:sz w:val="28"/>
          <w:szCs w:val="28"/>
          <w:lang w:val="en-US"/>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43"/>
        <w:gridCol w:w="543"/>
      </w:tblGrid>
      <w:tr w:rsidR="00C4275C" w:rsidRPr="00FD1B2D" w:rsidTr="00C4275C">
        <w:tc>
          <w:tcPr>
            <w:tcW w:w="8755" w:type="dxa"/>
          </w:tcPr>
          <w:p w:rsidR="00C4275C" w:rsidRPr="00FD1B2D" w:rsidRDefault="00A255C1" w:rsidP="00FD1B2D">
            <w:pPr>
              <w:shd w:val="clear" w:color="auto" w:fill="FFFFFF"/>
              <w:tabs>
                <w:tab w:val="left" w:pos="8227"/>
              </w:tabs>
              <w:spacing w:line="360" w:lineRule="auto"/>
              <w:jc w:val="center"/>
              <w:rPr>
                <w:rFonts w:ascii="Times New Roman" w:hAnsi="Times New Roman" w:cs="Times New Roman"/>
                <w:sz w:val="28"/>
                <w:szCs w:val="28"/>
                <w:lang w:val="en-US"/>
              </w:rPr>
            </w:pPr>
            <m:oMathPara>
              <m:oMath>
                <m:sSub>
                  <m:sSubPr>
                    <m:ctrlPr>
                      <w:rPr>
                        <w:rFonts w:ascii="Cambria Math" w:hAnsi="Cambria Math" w:cs="Times New Roman"/>
                        <w:i/>
                        <w:spacing w:val="-14"/>
                        <w:sz w:val="28"/>
                        <w:szCs w:val="28"/>
                        <w:lang w:val="en-US"/>
                      </w:rPr>
                    </m:ctrlPr>
                  </m:sSubPr>
                  <m:e>
                    <m:r>
                      <w:rPr>
                        <w:rFonts w:ascii="Cambria Math" w:hAnsi="Cambria Math" w:cs="Times New Roman"/>
                        <w:spacing w:val="-14"/>
                        <w:sz w:val="28"/>
                        <w:szCs w:val="28"/>
                        <w:lang w:val="en-US"/>
                      </w:rPr>
                      <m:t>K</m:t>
                    </m:r>
                  </m:e>
                  <m:sub>
                    <m:r>
                      <w:rPr>
                        <w:rFonts w:ascii="Cambria Math" w:hAnsi="Cambria Math" w:cs="Times New Roman"/>
                        <w:spacing w:val="-14"/>
                        <w:sz w:val="28"/>
                        <w:szCs w:val="28"/>
                      </w:rPr>
                      <m:t>2</m:t>
                    </m:r>
                  </m:sub>
                </m:sSub>
                <m:r>
                  <w:rPr>
                    <w:rFonts w:ascii="Cambria Math" w:hAnsi="Cambria Math" w:cs="Times New Roman"/>
                    <w:spacing w:val="-14"/>
                    <w:sz w:val="28"/>
                    <w:szCs w:val="28"/>
                    <w:lang w:val="en-US"/>
                  </w:rPr>
                  <m:t>Zr</m:t>
                </m:r>
                <m:sSub>
                  <m:sSubPr>
                    <m:ctrlPr>
                      <w:rPr>
                        <w:rFonts w:ascii="Cambria Math" w:hAnsi="Cambria Math" w:cs="Times New Roman"/>
                        <w:i/>
                        <w:spacing w:val="-14"/>
                        <w:sz w:val="28"/>
                        <w:szCs w:val="28"/>
                        <w:lang w:val="en-US"/>
                      </w:rPr>
                    </m:ctrlPr>
                  </m:sSubPr>
                  <m:e>
                    <m:r>
                      <w:rPr>
                        <w:rFonts w:ascii="Cambria Math" w:hAnsi="Cambria Math" w:cs="Times New Roman"/>
                        <w:spacing w:val="-14"/>
                        <w:sz w:val="28"/>
                        <w:szCs w:val="28"/>
                        <w:lang w:val="en-US"/>
                      </w:rPr>
                      <m:t>F</m:t>
                    </m:r>
                  </m:e>
                  <m:sub>
                    <m:r>
                      <w:rPr>
                        <w:rFonts w:ascii="Cambria Math" w:hAnsi="Cambria Math" w:cs="Times New Roman"/>
                        <w:spacing w:val="-14"/>
                        <w:sz w:val="28"/>
                        <w:szCs w:val="28"/>
                      </w:rPr>
                      <m:t>6</m:t>
                    </m:r>
                  </m:sub>
                </m:sSub>
                <m:r>
                  <w:rPr>
                    <w:rFonts w:ascii="Cambria Math" w:hAnsi="Cambria Math" w:cs="Times New Roman"/>
                    <w:spacing w:val="-14"/>
                    <w:sz w:val="28"/>
                    <w:szCs w:val="28"/>
                  </w:rPr>
                  <m:t>+</m:t>
                </m:r>
                <m:r>
                  <w:rPr>
                    <w:rFonts w:ascii="Cambria Math" w:hAnsi="Cambria Math" w:cs="Times New Roman"/>
                    <w:spacing w:val="-14"/>
                    <w:sz w:val="28"/>
                    <w:szCs w:val="28"/>
                    <w:lang w:val="en-US"/>
                  </w:rPr>
                  <m:t>Al</m:t>
                </m:r>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Al</m:t>
                    </m:r>
                  </m:e>
                  <m:sub>
                    <m:r>
                      <w:rPr>
                        <w:rFonts w:ascii="Cambria Math" w:hAnsi="Cambria Math" w:cs="Times New Roman"/>
                        <w:sz w:val="28"/>
                        <w:szCs w:val="28"/>
                      </w:rPr>
                      <m:t>3</m:t>
                    </m:r>
                  </m:sub>
                </m:sSub>
                <m:r>
                  <w:rPr>
                    <w:rFonts w:ascii="Cambria Math" w:hAnsi="Cambria Math" w:cs="Times New Roman"/>
                    <w:sz w:val="28"/>
                    <w:szCs w:val="28"/>
                  </w:rPr>
                  <m:t>Zr,</m:t>
                </m:r>
                <m:sSub>
                  <m:sSubPr>
                    <m:ctrlPr>
                      <w:rPr>
                        <w:rFonts w:ascii="Cambria Math" w:hAnsi="Cambria Math" w:cs="Times New Roman"/>
                        <w:i/>
                        <w:sz w:val="28"/>
                        <w:szCs w:val="28"/>
                      </w:rPr>
                    </m:ctrlPr>
                  </m:sSubPr>
                  <m:e>
                    <m:r>
                      <w:rPr>
                        <w:rFonts w:ascii="Cambria Math" w:hAnsi="Cambria Math" w:cs="Times New Roman"/>
                        <w:sz w:val="28"/>
                        <w:szCs w:val="28"/>
                      </w:rPr>
                      <m:t>Al</m:t>
                    </m:r>
                  </m:e>
                  <m:sub>
                    <m:r>
                      <w:rPr>
                        <w:rFonts w:ascii="Cambria Math" w:hAnsi="Cambria Math" w:cs="Times New Roman"/>
                        <w:sz w:val="28"/>
                        <w:szCs w:val="28"/>
                      </w:rPr>
                      <m:t>2</m:t>
                    </m:r>
                  </m:sub>
                </m:sSub>
                <m:r>
                  <w:rPr>
                    <w:rFonts w:ascii="Cambria Math" w:hAnsi="Cambria Math" w:cs="Times New Roman"/>
                    <w:sz w:val="28"/>
                    <w:szCs w:val="28"/>
                  </w:rPr>
                  <m:t>Zr,AlZr,Al</m:t>
                </m:r>
                <m:sSub>
                  <m:sSubPr>
                    <m:ctrlPr>
                      <w:rPr>
                        <w:rFonts w:ascii="Cambria Math" w:hAnsi="Cambria Math" w:cs="Times New Roman"/>
                        <w:i/>
                        <w:sz w:val="28"/>
                        <w:szCs w:val="28"/>
                      </w:rPr>
                    </m:ctrlPr>
                  </m:sSubPr>
                  <m:e>
                    <m:r>
                      <w:rPr>
                        <w:rFonts w:ascii="Cambria Math" w:hAnsi="Cambria Math" w:cs="Times New Roman"/>
                        <w:sz w:val="28"/>
                        <w:szCs w:val="28"/>
                      </w:rPr>
                      <m:t>Zr</m:t>
                    </m:r>
                  </m:e>
                  <m:sub>
                    <m:r>
                      <w:rPr>
                        <w:rFonts w:ascii="Cambria Math" w:hAnsi="Cambria Math" w:cs="Times New Roman"/>
                        <w:sz w:val="28"/>
                        <w:szCs w:val="28"/>
                      </w:rPr>
                      <m:t>2</m:t>
                    </m:r>
                  </m:sub>
                </m:sSub>
                <m:r>
                  <w:rPr>
                    <w:rFonts w:ascii="Cambria Math" w:hAnsi="Cambria Math" w:cs="Times New Roman"/>
                    <w:sz w:val="28"/>
                    <w:szCs w:val="28"/>
                  </w:rPr>
                  <m:t>)</m:t>
                </m:r>
                <m:r>
                  <w:rPr>
                    <w:rFonts w:ascii="Cambria Math" w:hAnsi="Cambria Math" w:cs="Times New Roman"/>
                    <w:spacing w:val="-14"/>
                    <w:sz w:val="28"/>
                    <w:szCs w:val="28"/>
                  </w:rPr>
                  <m:t>+</m:t>
                </m:r>
                <m:sSub>
                  <m:sSubPr>
                    <m:ctrlPr>
                      <w:rPr>
                        <w:rFonts w:ascii="Cambria Math" w:hAnsi="Cambria Math" w:cs="Times New Roman"/>
                        <w:i/>
                        <w:spacing w:val="-14"/>
                        <w:sz w:val="28"/>
                        <w:szCs w:val="28"/>
                        <w:lang w:val="en-US"/>
                      </w:rPr>
                    </m:ctrlPr>
                  </m:sSubPr>
                  <m:e>
                    <m:r>
                      <w:rPr>
                        <w:rFonts w:ascii="Cambria Math" w:hAnsi="Cambria Math" w:cs="Times New Roman"/>
                        <w:spacing w:val="-14"/>
                        <w:sz w:val="28"/>
                        <w:szCs w:val="28"/>
                        <w:lang w:val="en-US"/>
                      </w:rPr>
                      <m:t>K</m:t>
                    </m:r>
                  </m:e>
                  <m:sub>
                    <m:r>
                      <w:rPr>
                        <w:rFonts w:ascii="Cambria Math" w:hAnsi="Cambria Math" w:cs="Times New Roman"/>
                        <w:spacing w:val="-14"/>
                        <w:sz w:val="28"/>
                        <w:szCs w:val="28"/>
                      </w:rPr>
                      <m:t>3</m:t>
                    </m:r>
                  </m:sub>
                </m:sSub>
                <m:r>
                  <w:rPr>
                    <w:rFonts w:ascii="Cambria Math" w:hAnsi="Cambria Math" w:cs="Times New Roman"/>
                    <w:spacing w:val="-14"/>
                    <w:sz w:val="28"/>
                    <w:szCs w:val="28"/>
                    <w:lang w:val="en-US"/>
                  </w:rPr>
                  <m:t>Al</m:t>
                </m:r>
                <m:sSub>
                  <m:sSubPr>
                    <m:ctrlPr>
                      <w:rPr>
                        <w:rFonts w:ascii="Cambria Math" w:hAnsi="Cambria Math" w:cs="Times New Roman"/>
                        <w:i/>
                        <w:spacing w:val="-14"/>
                        <w:sz w:val="28"/>
                        <w:szCs w:val="28"/>
                        <w:lang w:val="en-US"/>
                      </w:rPr>
                    </m:ctrlPr>
                  </m:sSubPr>
                  <m:e>
                    <m:r>
                      <w:rPr>
                        <w:rFonts w:ascii="Cambria Math" w:hAnsi="Cambria Math" w:cs="Times New Roman"/>
                        <w:spacing w:val="-14"/>
                        <w:sz w:val="28"/>
                        <w:szCs w:val="28"/>
                        <w:lang w:val="en-US"/>
                      </w:rPr>
                      <m:t>F</m:t>
                    </m:r>
                  </m:e>
                  <m:sub>
                    <m:r>
                      <w:rPr>
                        <w:rFonts w:ascii="Cambria Math" w:hAnsi="Cambria Math" w:cs="Times New Roman"/>
                        <w:spacing w:val="-14"/>
                        <w:sz w:val="28"/>
                        <w:szCs w:val="28"/>
                      </w:rPr>
                      <m:t>6</m:t>
                    </m:r>
                  </m:sub>
                </m:sSub>
              </m:oMath>
            </m:oMathPara>
          </w:p>
        </w:tc>
        <w:tc>
          <w:tcPr>
            <w:tcW w:w="531" w:type="dxa"/>
          </w:tcPr>
          <w:p w:rsidR="00C4275C" w:rsidRPr="00FD1B2D" w:rsidRDefault="00C4275C" w:rsidP="00FD1B2D">
            <w:pPr>
              <w:tabs>
                <w:tab w:val="left" w:pos="8227"/>
              </w:tabs>
              <w:spacing w:line="360" w:lineRule="auto"/>
              <w:jc w:val="center"/>
              <w:rPr>
                <w:rFonts w:ascii="Times New Roman" w:hAnsi="Times New Roman" w:cs="Times New Roman"/>
                <w:sz w:val="28"/>
                <w:szCs w:val="28"/>
                <w:lang w:val="en-US"/>
              </w:rPr>
            </w:pPr>
            <w:r w:rsidRPr="00FD1B2D">
              <w:rPr>
                <w:rFonts w:ascii="Times New Roman" w:hAnsi="Times New Roman" w:cs="Times New Roman"/>
                <w:sz w:val="28"/>
                <w:szCs w:val="28"/>
                <w:lang w:val="en-US"/>
              </w:rPr>
              <w:t>(4)</w:t>
            </w:r>
          </w:p>
        </w:tc>
      </w:tr>
    </w:tbl>
    <w:p w:rsidR="00EB12F7" w:rsidRPr="00FD1B2D" w:rsidRDefault="00F0287A" w:rsidP="00F0287A">
      <w:pPr>
        <w:shd w:val="clear" w:color="auto" w:fill="FFFFFF"/>
        <w:tabs>
          <w:tab w:val="left" w:pos="-1701"/>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EB12F7" w:rsidRPr="00FD1B2D">
        <w:rPr>
          <w:rFonts w:ascii="Times New Roman" w:hAnsi="Times New Roman" w:cs="Times New Roman"/>
          <w:sz w:val="28"/>
          <w:szCs w:val="28"/>
        </w:rPr>
        <w:t>По данным многих исследований и по фотографиям шлифов можно сде</w:t>
      </w:r>
      <w:r w:rsidR="00EB12F7" w:rsidRPr="00FD1B2D">
        <w:rPr>
          <w:rFonts w:ascii="Times New Roman" w:hAnsi="Times New Roman" w:cs="Times New Roman"/>
          <w:sz w:val="28"/>
          <w:szCs w:val="28"/>
        </w:rPr>
        <w:softHyphen/>
      </w:r>
      <w:r w:rsidR="00EB12F7" w:rsidRPr="00FD1B2D">
        <w:rPr>
          <w:rFonts w:ascii="Times New Roman" w:hAnsi="Times New Roman" w:cs="Times New Roman"/>
          <w:spacing w:val="-2"/>
          <w:sz w:val="28"/>
          <w:szCs w:val="28"/>
        </w:rPr>
        <w:t>лать вывод, что образуется</w:t>
      </w:r>
      <w:r w:rsidR="009B5510" w:rsidRPr="00FD1B2D">
        <w:rPr>
          <w:rFonts w:ascii="Times New Roman" w:hAnsi="Times New Roman" w:cs="Times New Roman"/>
          <w:spacing w:val="-2"/>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Al</m:t>
            </m:r>
          </m:e>
          <m:sub>
            <m:r>
              <w:rPr>
                <w:rFonts w:ascii="Cambria Math" w:hAnsi="Cambria Math" w:cs="Times New Roman"/>
                <w:sz w:val="28"/>
                <w:szCs w:val="28"/>
              </w:rPr>
              <m:t>3</m:t>
            </m:r>
          </m:sub>
        </m:sSub>
        <m:r>
          <w:rPr>
            <w:rFonts w:ascii="Cambria Math" w:hAnsi="Cambria Math" w:cs="Times New Roman"/>
            <w:sz w:val="28"/>
            <w:szCs w:val="28"/>
          </w:rPr>
          <m:t>Zr</m:t>
        </m:r>
      </m:oMath>
      <w:r w:rsidR="00EB12F7" w:rsidRPr="00FD1B2D">
        <w:rPr>
          <w:rFonts w:ascii="Times New Roman" w:hAnsi="Times New Roman" w:cs="Times New Roman"/>
          <w:spacing w:val="-2"/>
          <w:sz w:val="28"/>
          <w:szCs w:val="28"/>
        </w:rPr>
        <w:t>. Таким образом, при реальных условиях органи</w:t>
      </w:r>
      <w:r w:rsidR="00EB12F7" w:rsidRPr="00FD1B2D">
        <w:rPr>
          <w:rFonts w:ascii="Times New Roman" w:hAnsi="Times New Roman" w:cs="Times New Roman"/>
          <w:spacing w:val="-2"/>
          <w:sz w:val="28"/>
          <w:szCs w:val="28"/>
        </w:rPr>
        <w:softHyphen/>
      </w:r>
      <w:r w:rsidR="00EB12F7" w:rsidRPr="00FD1B2D">
        <w:rPr>
          <w:rFonts w:ascii="Times New Roman" w:hAnsi="Times New Roman" w:cs="Times New Roman"/>
          <w:sz w:val="28"/>
          <w:szCs w:val="28"/>
        </w:rPr>
        <w:t>зации процесса реакция имеет вид:</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55"/>
        <w:gridCol w:w="531"/>
      </w:tblGrid>
      <w:tr w:rsidR="00C4275C" w:rsidRPr="00FD1B2D" w:rsidTr="00C4275C">
        <w:tc>
          <w:tcPr>
            <w:tcW w:w="8755" w:type="dxa"/>
          </w:tcPr>
          <w:p w:rsidR="00C4275C" w:rsidRPr="00FD1B2D" w:rsidRDefault="00A255C1" w:rsidP="00FD1B2D">
            <w:pPr>
              <w:tabs>
                <w:tab w:val="left" w:pos="8237"/>
              </w:tabs>
              <w:spacing w:line="360" w:lineRule="auto"/>
              <w:jc w:val="center"/>
              <w:rPr>
                <w:rFonts w:ascii="Times New Roman" w:hAnsi="Times New Roman" w:cs="Times New Roman"/>
                <w:spacing w:val="-13"/>
                <w:sz w:val="28"/>
                <w:szCs w:val="28"/>
                <w:lang w:val="en-US"/>
              </w:rPr>
            </w:pPr>
            <m:oMathPara>
              <m:oMath>
                <m:sSub>
                  <m:sSubPr>
                    <m:ctrlPr>
                      <w:rPr>
                        <w:rFonts w:ascii="Cambria Math" w:hAnsi="Cambria Math" w:cs="Times New Roman"/>
                        <w:i/>
                        <w:spacing w:val="-14"/>
                        <w:sz w:val="28"/>
                        <w:szCs w:val="28"/>
                        <w:lang w:val="en-US"/>
                      </w:rPr>
                    </m:ctrlPr>
                  </m:sSubPr>
                  <m:e>
                    <m:r>
                      <w:rPr>
                        <w:rFonts w:ascii="Cambria Math" w:hAnsi="Cambria Math" w:cs="Times New Roman"/>
                        <w:spacing w:val="-14"/>
                        <w:sz w:val="28"/>
                        <w:szCs w:val="28"/>
                        <w:lang w:val="en-US"/>
                      </w:rPr>
                      <m:t>3K</m:t>
                    </m:r>
                  </m:e>
                  <m:sub>
                    <m:r>
                      <w:rPr>
                        <w:rFonts w:ascii="Cambria Math" w:hAnsi="Cambria Math" w:cs="Times New Roman"/>
                        <w:spacing w:val="-14"/>
                        <w:sz w:val="28"/>
                        <w:szCs w:val="28"/>
                        <w:lang w:val="en-US"/>
                      </w:rPr>
                      <m:t>2</m:t>
                    </m:r>
                  </m:sub>
                </m:sSub>
                <m:r>
                  <w:rPr>
                    <w:rFonts w:ascii="Cambria Math" w:hAnsi="Cambria Math" w:cs="Times New Roman"/>
                    <w:spacing w:val="-14"/>
                    <w:sz w:val="28"/>
                    <w:szCs w:val="28"/>
                    <w:lang w:val="en-US"/>
                  </w:rPr>
                  <m:t>Zr</m:t>
                </m:r>
                <m:sSub>
                  <m:sSubPr>
                    <m:ctrlPr>
                      <w:rPr>
                        <w:rFonts w:ascii="Cambria Math" w:hAnsi="Cambria Math" w:cs="Times New Roman"/>
                        <w:i/>
                        <w:spacing w:val="-14"/>
                        <w:sz w:val="28"/>
                        <w:szCs w:val="28"/>
                        <w:lang w:val="en-US"/>
                      </w:rPr>
                    </m:ctrlPr>
                  </m:sSubPr>
                  <m:e>
                    <m:r>
                      <w:rPr>
                        <w:rFonts w:ascii="Cambria Math" w:hAnsi="Cambria Math" w:cs="Times New Roman"/>
                        <w:spacing w:val="-14"/>
                        <w:sz w:val="28"/>
                        <w:szCs w:val="28"/>
                        <w:lang w:val="en-US"/>
                      </w:rPr>
                      <m:t>F</m:t>
                    </m:r>
                  </m:e>
                  <m:sub>
                    <m:r>
                      <w:rPr>
                        <w:rFonts w:ascii="Cambria Math" w:hAnsi="Cambria Math" w:cs="Times New Roman"/>
                        <w:spacing w:val="-14"/>
                        <w:sz w:val="28"/>
                        <w:szCs w:val="28"/>
                        <w:lang w:val="en-US"/>
                      </w:rPr>
                      <m:t>6</m:t>
                    </m:r>
                  </m:sub>
                </m:sSub>
                <m:r>
                  <w:rPr>
                    <w:rFonts w:ascii="Cambria Math" w:hAnsi="Cambria Math" w:cs="Times New Roman"/>
                    <w:spacing w:val="-14"/>
                    <w:sz w:val="28"/>
                    <w:szCs w:val="28"/>
                    <w:lang w:val="en-US"/>
                  </w:rPr>
                  <m:t>+13Al=3</m:t>
                </m:r>
                <m:sSub>
                  <m:sSubPr>
                    <m:ctrlPr>
                      <w:rPr>
                        <w:rFonts w:ascii="Cambria Math" w:hAnsi="Cambria Math" w:cs="Times New Roman"/>
                        <w:i/>
                        <w:sz w:val="28"/>
                        <w:szCs w:val="28"/>
                      </w:rPr>
                    </m:ctrlPr>
                  </m:sSubPr>
                  <m:e>
                    <m:r>
                      <w:rPr>
                        <w:rFonts w:ascii="Cambria Math" w:hAnsi="Cambria Math" w:cs="Times New Roman"/>
                        <w:sz w:val="28"/>
                        <w:szCs w:val="28"/>
                      </w:rPr>
                      <m:t>Al</m:t>
                    </m:r>
                  </m:e>
                  <m:sub>
                    <m:r>
                      <w:rPr>
                        <w:rFonts w:ascii="Cambria Math" w:hAnsi="Cambria Math" w:cs="Times New Roman"/>
                        <w:sz w:val="28"/>
                        <w:szCs w:val="28"/>
                      </w:rPr>
                      <m:t>3</m:t>
                    </m:r>
                  </m:sub>
                </m:sSub>
                <m:r>
                  <w:rPr>
                    <w:rFonts w:ascii="Cambria Math" w:hAnsi="Cambria Math" w:cs="Times New Roman"/>
                    <w:spacing w:val="-14"/>
                    <w:sz w:val="28"/>
                    <w:szCs w:val="28"/>
                    <w:lang w:val="en-US"/>
                  </w:rPr>
                  <m:t>Zr+2</m:t>
                </m:r>
                <m:sSub>
                  <m:sSubPr>
                    <m:ctrlPr>
                      <w:rPr>
                        <w:rFonts w:ascii="Cambria Math" w:hAnsi="Cambria Math" w:cs="Times New Roman"/>
                        <w:i/>
                        <w:spacing w:val="-14"/>
                        <w:sz w:val="28"/>
                        <w:szCs w:val="28"/>
                        <w:lang w:val="en-US"/>
                      </w:rPr>
                    </m:ctrlPr>
                  </m:sSubPr>
                  <m:e>
                    <m:r>
                      <w:rPr>
                        <w:rFonts w:ascii="Cambria Math" w:hAnsi="Cambria Math" w:cs="Times New Roman"/>
                        <w:spacing w:val="-14"/>
                        <w:sz w:val="28"/>
                        <w:szCs w:val="28"/>
                        <w:lang w:val="en-US"/>
                      </w:rPr>
                      <m:t>K</m:t>
                    </m:r>
                  </m:e>
                  <m:sub>
                    <m:r>
                      <w:rPr>
                        <w:rFonts w:ascii="Cambria Math" w:hAnsi="Cambria Math" w:cs="Times New Roman"/>
                        <w:spacing w:val="-14"/>
                        <w:sz w:val="28"/>
                        <w:szCs w:val="28"/>
                        <w:lang w:val="en-US"/>
                      </w:rPr>
                      <m:t>3</m:t>
                    </m:r>
                  </m:sub>
                </m:sSub>
                <m:r>
                  <w:rPr>
                    <w:rFonts w:ascii="Cambria Math" w:hAnsi="Cambria Math" w:cs="Times New Roman"/>
                    <w:spacing w:val="-14"/>
                    <w:sz w:val="28"/>
                    <w:szCs w:val="28"/>
                    <w:lang w:val="en-US"/>
                  </w:rPr>
                  <m:t>Al</m:t>
                </m:r>
                <m:sSub>
                  <m:sSubPr>
                    <m:ctrlPr>
                      <w:rPr>
                        <w:rFonts w:ascii="Cambria Math" w:hAnsi="Cambria Math" w:cs="Times New Roman"/>
                        <w:i/>
                        <w:spacing w:val="-14"/>
                        <w:sz w:val="28"/>
                        <w:szCs w:val="28"/>
                        <w:lang w:val="en-US"/>
                      </w:rPr>
                    </m:ctrlPr>
                  </m:sSubPr>
                  <m:e>
                    <m:r>
                      <w:rPr>
                        <w:rFonts w:ascii="Cambria Math" w:hAnsi="Cambria Math" w:cs="Times New Roman"/>
                        <w:spacing w:val="-14"/>
                        <w:sz w:val="28"/>
                        <w:szCs w:val="28"/>
                        <w:lang w:val="en-US"/>
                      </w:rPr>
                      <m:t>F</m:t>
                    </m:r>
                  </m:e>
                  <m:sub>
                    <m:r>
                      <w:rPr>
                        <w:rFonts w:ascii="Cambria Math" w:hAnsi="Cambria Math" w:cs="Times New Roman"/>
                        <w:spacing w:val="-14"/>
                        <w:sz w:val="28"/>
                        <w:szCs w:val="28"/>
                        <w:lang w:val="en-US"/>
                      </w:rPr>
                      <m:t>6</m:t>
                    </m:r>
                  </m:sub>
                </m:sSub>
                <m:r>
                  <w:rPr>
                    <w:rFonts w:ascii="Cambria Math" w:hAnsi="Cambria Math" w:cs="Times New Roman"/>
                    <w:spacing w:val="-14"/>
                    <w:sz w:val="28"/>
                    <w:szCs w:val="28"/>
                    <w:lang w:val="en-US"/>
                  </w:rPr>
                  <m:t>+2Al</m:t>
                </m:r>
                <m:sSub>
                  <m:sSubPr>
                    <m:ctrlPr>
                      <w:rPr>
                        <w:rFonts w:ascii="Cambria Math" w:hAnsi="Cambria Math" w:cs="Times New Roman"/>
                        <w:i/>
                        <w:spacing w:val="-14"/>
                        <w:sz w:val="28"/>
                        <w:szCs w:val="28"/>
                        <w:lang w:val="en-US"/>
                      </w:rPr>
                    </m:ctrlPr>
                  </m:sSubPr>
                  <m:e>
                    <m:r>
                      <w:rPr>
                        <w:rFonts w:ascii="Cambria Math" w:hAnsi="Cambria Math" w:cs="Times New Roman"/>
                        <w:spacing w:val="-14"/>
                        <w:sz w:val="28"/>
                        <w:szCs w:val="28"/>
                        <w:lang w:val="en-US"/>
                      </w:rPr>
                      <m:t>F</m:t>
                    </m:r>
                  </m:e>
                  <m:sub>
                    <m:r>
                      <w:rPr>
                        <w:rFonts w:ascii="Cambria Math" w:hAnsi="Cambria Math" w:cs="Times New Roman"/>
                        <w:spacing w:val="-14"/>
                        <w:sz w:val="28"/>
                        <w:szCs w:val="28"/>
                        <w:lang w:val="en-US"/>
                      </w:rPr>
                      <m:t>3</m:t>
                    </m:r>
                  </m:sub>
                </m:sSub>
              </m:oMath>
            </m:oMathPara>
          </w:p>
        </w:tc>
        <w:tc>
          <w:tcPr>
            <w:tcW w:w="531" w:type="dxa"/>
          </w:tcPr>
          <w:p w:rsidR="00C4275C" w:rsidRPr="00FD1B2D" w:rsidRDefault="00C4275C" w:rsidP="00FD1B2D">
            <w:pPr>
              <w:tabs>
                <w:tab w:val="left" w:pos="8237"/>
              </w:tabs>
              <w:spacing w:line="360" w:lineRule="auto"/>
              <w:jc w:val="both"/>
              <w:rPr>
                <w:rFonts w:ascii="Times New Roman" w:hAnsi="Times New Roman" w:cs="Times New Roman"/>
                <w:spacing w:val="-13"/>
                <w:sz w:val="28"/>
                <w:szCs w:val="28"/>
                <w:lang w:val="en-US"/>
              </w:rPr>
            </w:pPr>
            <w:r w:rsidRPr="00FD1B2D">
              <w:rPr>
                <w:rFonts w:ascii="Times New Roman" w:hAnsi="Times New Roman" w:cs="Times New Roman"/>
                <w:spacing w:val="-13"/>
                <w:sz w:val="28"/>
                <w:szCs w:val="28"/>
                <w:lang w:val="en-US"/>
              </w:rPr>
              <w:t>(5)</w:t>
            </w:r>
          </w:p>
        </w:tc>
      </w:tr>
    </w:tbl>
    <w:p w:rsidR="00F0287A" w:rsidRDefault="00F0287A" w:rsidP="00F0287A">
      <w:pPr>
        <w:spacing w:after="0" w:line="360" w:lineRule="auto"/>
        <w:jc w:val="right"/>
        <w:rPr>
          <w:rFonts w:ascii="Times New Roman" w:hAnsi="Times New Roman" w:cs="Times New Roman"/>
          <w:sz w:val="24"/>
          <w:szCs w:val="28"/>
        </w:rPr>
      </w:pPr>
    </w:p>
    <w:p w:rsidR="00F0287A" w:rsidRPr="00F0287A" w:rsidRDefault="00EB12F7" w:rsidP="00F0287A">
      <w:pPr>
        <w:spacing w:after="0" w:line="360" w:lineRule="auto"/>
        <w:jc w:val="right"/>
        <w:rPr>
          <w:rFonts w:ascii="Times New Roman" w:hAnsi="Times New Roman" w:cs="Times New Roman"/>
          <w:sz w:val="24"/>
          <w:szCs w:val="28"/>
        </w:rPr>
      </w:pPr>
      <w:r w:rsidRPr="00F0287A">
        <w:rPr>
          <w:rFonts w:ascii="Times New Roman" w:hAnsi="Times New Roman" w:cs="Times New Roman"/>
          <w:sz w:val="24"/>
          <w:szCs w:val="28"/>
        </w:rPr>
        <w:t xml:space="preserve">Таблица 1 </w:t>
      </w:r>
    </w:p>
    <w:p w:rsidR="00EB12F7" w:rsidRPr="00F0287A" w:rsidRDefault="00EB12F7" w:rsidP="00F0287A">
      <w:pPr>
        <w:spacing w:after="0" w:line="360" w:lineRule="auto"/>
        <w:jc w:val="center"/>
        <w:rPr>
          <w:rFonts w:ascii="Times New Roman" w:hAnsi="Times New Roman" w:cs="Times New Roman"/>
          <w:sz w:val="24"/>
          <w:szCs w:val="28"/>
        </w:rPr>
      </w:pPr>
      <w:r w:rsidRPr="00F0287A">
        <w:rPr>
          <w:rFonts w:ascii="Times New Roman" w:hAnsi="Times New Roman" w:cs="Times New Roman"/>
          <w:sz w:val="24"/>
          <w:szCs w:val="28"/>
        </w:rPr>
        <w:t>Зависимость извлечения циркония от времени перемешивания расплава</w:t>
      </w:r>
    </w:p>
    <w:tbl>
      <w:tblPr>
        <w:tblStyle w:val="a3"/>
        <w:tblW w:w="5000" w:type="pct"/>
        <w:jc w:val="center"/>
        <w:tblLook w:val="04A0"/>
      </w:tblPr>
      <w:tblGrid>
        <w:gridCol w:w="3686"/>
        <w:gridCol w:w="2160"/>
        <w:gridCol w:w="1679"/>
        <w:gridCol w:w="1761"/>
      </w:tblGrid>
      <w:tr w:rsidR="00EB12F7" w:rsidRPr="00FD1B2D" w:rsidTr="00F0287A">
        <w:trPr>
          <w:jc w:val="center"/>
        </w:trPr>
        <w:tc>
          <w:tcPr>
            <w:tcW w:w="1985" w:type="pct"/>
            <w:vMerge w:val="restar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Время перемешивания, мин</w:t>
            </w:r>
          </w:p>
        </w:tc>
        <w:tc>
          <w:tcPr>
            <w:tcW w:w="3015" w:type="pct"/>
            <w:gridSpan w:val="3"/>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Извлечение</w:t>
            </w:r>
            <w:r w:rsidR="000967D4" w:rsidRPr="00FD1B2D">
              <w:rPr>
                <w:rFonts w:ascii="Times New Roman" w:hAnsi="Times New Roman" w:cs="Times New Roman"/>
                <w:sz w:val="28"/>
                <w:szCs w:val="28"/>
              </w:rPr>
              <w:t xml:space="preserve"> </w:t>
            </w:r>
            <m:oMath>
              <m:r>
                <w:rPr>
                  <w:rFonts w:ascii="Cambria Math" w:hAnsi="Cambria Math" w:cs="Times New Roman"/>
                  <w:spacing w:val="-14"/>
                  <w:sz w:val="28"/>
                  <w:szCs w:val="28"/>
                  <w:lang w:val="en-US"/>
                </w:rPr>
                <m:t>Zr</m:t>
              </m:r>
            </m:oMath>
            <w:r w:rsidR="00C8122E" w:rsidRPr="00FD1B2D">
              <w:rPr>
                <w:rFonts w:ascii="Times New Roman" w:hAnsi="Times New Roman" w:cs="Times New Roman"/>
                <w:sz w:val="28"/>
                <w:szCs w:val="28"/>
              </w:rPr>
              <w:t xml:space="preserve">, </w:t>
            </w:r>
            <m:oMath>
              <m:r>
                <w:rPr>
                  <w:rFonts w:ascii="Cambria Math" w:hAnsi="Cambria Math" w:cs="Times New Roman"/>
                  <w:sz w:val="28"/>
                  <w:szCs w:val="28"/>
                </w:rPr>
                <m:t>%</m:t>
              </m:r>
            </m:oMath>
            <w:r w:rsidRPr="00FD1B2D">
              <w:rPr>
                <w:rFonts w:ascii="Times New Roman" w:hAnsi="Times New Roman" w:cs="Times New Roman"/>
                <w:sz w:val="28"/>
                <w:szCs w:val="28"/>
              </w:rPr>
              <w:t xml:space="preserve"> в зависимости от температуры, </w:t>
            </w:r>
            <m:oMath>
              <m:r>
                <w:rPr>
                  <w:rFonts w:ascii="Cambria Math" w:hAnsi="Cambria Math" w:cs="Times New Roman"/>
                  <w:sz w:val="28"/>
                  <w:szCs w:val="28"/>
                </w:rPr>
                <m:t>℃</m:t>
              </m:r>
            </m:oMath>
          </w:p>
        </w:tc>
      </w:tr>
      <w:tr w:rsidR="00EB12F7" w:rsidRPr="00FD1B2D" w:rsidTr="00F0287A">
        <w:trPr>
          <w:jc w:val="center"/>
        </w:trPr>
        <w:tc>
          <w:tcPr>
            <w:tcW w:w="1985" w:type="pct"/>
            <w:vMerge/>
            <w:vAlign w:val="center"/>
          </w:tcPr>
          <w:p w:rsidR="00EB12F7" w:rsidRPr="00FD1B2D" w:rsidRDefault="00EB12F7" w:rsidP="00F0287A">
            <w:pPr>
              <w:jc w:val="center"/>
              <w:rPr>
                <w:rFonts w:ascii="Times New Roman" w:hAnsi="Times New Roman" w:cs="Times New Roman"/>
                <w:sz w:val="28"/>
                <w:szCs w:val="28"/>
              </w:rPr>
            </w:pPr>
          </w:p>
        </w:tc>
        <w:tc>
          <w:tcPr>
            <w:tcW w:w="1163"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850</w:t>
            </w:r>
          </w:p>
        </w:tc>
        <w:tc>
          <w:tcPr>
            <w:tcW w:w="904"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880</w:t>
            </w:r>
          </w:p>
        </w:tc>
        <w:tc>
          <w:tcPr>
            <w:tcW w:w="948"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920</w:t>
            </w:r>
          </w:p>
        </w:tc>
      </w:tr>
      <w:tr w:rsidR="00EB12F7" w:rsidRPr="00FD1B2D" w:rsidTr="00F0287A">
        <w:trPr>
          <w:jc w:val="center"/>
        </w:trPr>
        <w:tc>
          <w:tcPr>
            <w:tcW w:w="1985"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5</w:t>
            </w:r>
          </w:p>
        </w:tc>
        <w:tc>
          <w:tcPr>
            <w:tcW w:w="1163"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60</w:t>
            </w:r>
          </w:p>
        </w:tc>
        <w:tc>
          <w:tcPr>
            <w:tcW w:w="904"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70</w:t>
            </w:r>
          </w:p>
        </w:tc>
        <w:tc>
          <w:tcPr>
            <w:tcW w:w="948"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90</w:t>
            </w:r>
          </w:p>
        </w:tc>
      </w:tr>
      <w:tr w:rsidR="00EB12F7" w:rsidRPr="00FD1B2D" w:rsidTr="00F0287A">
        <w:trPr>
          <w:jc w:val="center"/>
        </w:trPr>
        <w:tc>
          <w:tcPr>
            <w:tcW w:w="1985"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10</w:t>
            </w:r>
          </w:p>
        </w:tc>
        <w:tc>
          <w:tcPr>
            <w:tcW w:w="1163"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75</w:t>
            </w:r>
          </w:p>
        </w:tc>
        <w:tc>
          <w:tcPr>
            <w:tcW w:w="904"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85</w:t>
            </w:r>
          </w:p>
        </w:tc>
        <w:tc>
          <w:tcPr>
            <w:tcW w:w="948"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88</w:t>
            </w:r>
          </w:p>
        </w:tc>
      </w:tr>
      <w:tr w:rsidR="00EB12F7" w:rsidRPr="00FD1B2D" w:rsidTr="00F0287A">
        <w:trPr>
          <w:jc w:val="center"/>
        </w:trPr>
        <w:tc>
          <w:tcPr>
            <w:tcW w:w="1985"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15</w:t>
            </w:r>
          </w:p>
        </w:tc>
        <w:tc>
          <w:tcPr>
            <w:tcW w:w="1163"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82,5</w:t>
            </w:r>
          </w:p>
        </w:tc>
        <w:tc>
          <w:tcPr>
            <w:tcW w:w="904"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94</w:t>
            </w:r>
          </w:p>
        </w:tc>
        <w:tc>
          <w:tcPr>
            <w:tcW w:w="948"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87,5</w:t>
            </w:r>
          </w:p>
        </w:tc>
      </w:tr>
      <w:tr w:rsidR="00EB12F7" w:rsidRPr="00FD1B2D" w:rsidTr="00F0287A">
        <w:trPr>
          <w:jc w:val="center"/>
        </w:trPr>
        <w:tc>
          <w:tcPr>
            <w:tcW w:w="1985"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20</w:t>
            </w:r>
          </w:p>
        </w:tc>
        <w:tc>
          <w:tcPr>
            <w:tcW w:w="1163"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90</w:t>
            </w:r>
          </w:p>
        </w:tc>
        <w:tc>
          <w:tcPr>
            <w:tcW w:w="904"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92,5</w:t>
            </w:r>
          </w:p>
        </w:tc>
        <w:tc>
          <w:tcPr>
            <w:tcW w:w="948"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86,5</w:t>
            </w:r>
          </w:p>
        </w:tc>
      </w:tr>
      <w:tr w:rsidR="00EB12F7" w:rsidRPr="00FD1B2D" w:rsidTr="00F0287A">
        <w:trPr>
          <w:jc w:val="center"/>
        </w:trPr>
        <w:tc>
          <w:tcPr>
            <w:tcW w:w="1985"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25</w:t>
            </w:r>
          </w:p>
        </w:tc>
        <w:tc>
          <w:tcPr>
            <w:tcW w:w="1163"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92</w:t>
            </w:r>
          </w:p>
        </w:tc>
        <w:tc>
          <w:tcPr>
            <w:tcW w:w="904"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91,5</w:t>
            </w:r>
          </w:p>
        </w:tc>
        <w:tc>
          <w:tcPr>
            <w:tcW w:w="948"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85,5</w:t>
            </w:r>
          </w:p>
        </w:tc>
      </w:tr>
      <w:tr w:rsidR="00EB12F7" w:rsidRPr="00FD1B2D" w:rsidTr="00F0287A">
        <w:trPr>
          <w:jc w:val="center"/>
        </w:trPr>
        <w:tc>
          <w:tcPr>
            <w:tcW w:w="1985"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30</w:t>
            </w:r>
          </w:p>
        </w:tc>
        <w:tc>
          <w:tcPr>
            <w:tcW w:w="1163"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94</w:t>
            </w:r>
          </w:p>
        </w:tc>
        <w:tc>
          <w:tcPr>
            <w:tcW w:w="904"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91</w:t>
            </w:r>
          </w:p>
        </w:tc>
        <w:tc>
          <w:tcPr>
            <w:tcW w:w="948"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84</w:t>
            </w:r>
          </w:p>
        </w:tc>
      </w:tr>
      <w:tr w:rsidR="00EB12F7" w:rsidRPr="00FD1B2D" w:rsidTr="00F0287A">
        <w:trPr>
          <w:jc w:val="center"/>
        </w:trPr>
        <w:tc>
          <w:tcPr>
            <w:tcW w:w="1985"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35</w:t>
            </w:r>
          </w:p>
        </w:tc>
        <w:tc>
          <w:tcPr>
            <w:tcW w:w="1163"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93</w:t>
            </w:r>
          </w:p>
        </w:tc>
        <w:tc>
          <w:tcPr>
            <w:tcW w:w="904"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90,5</w:t>
            </w:r>
          </w:p>
        </w:tc>
        <w:tc>
          <w:tcPr>
            <w:tcW w:w="948"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83</w:t>
            </w:r>
          </w:p>
        </w:tc>
      </w:tr>
      <w:tr w:rsidR="00EB12F7" w:rsidRPr="00FD1B2D" w:rsidTr="00F0287A">
        <w:trPr>
          <w:jc w:val="center"/>
        </w:trPr>
        <w:tc>
          <w:tcPr>
            <w:tcW w:w="1985"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40</w:t>
            </w:r>
          </w:p>
        </w:tc>
        <w:tc>
          <w:tcPr>
            <w:tcW w:w="1163"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92,5</w:t>
            </w:r>
          </w:p>
        </w:tc>
        <w:tc>
          <w:tcPr>
            <w:tcW w:w="904"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90</w:t>
            </w:r>
          </w:p>
        </w:tc>
        <w:tc>
          <w:tcPr>
            <w:tcW w:w="948" w:type="pct"/>
            <w:vAlign w:val="center"/>
          </w:tcPr>
          <w:p w:rsidR="00EB12F7" w:rsidRPr="00FD1B2D" w:rsidRDefault="00EB12F7" w:rsidP="00F0287A">
            <w:pPr>
              <w:jc w:val="center"/>
              <w:rPr>
                <w:rFonts w:ascii="Times New Roman" w:hAnsi="Times New Roman" w:cs="Times New Roman"/>
                <w:sz w:val="28"/>
                <w:szCs w:val="28"/>
              </w:rPr>
            </w:pPr>
            <w:r w:rsidRPr="00FD1B2D">
              <w:rPr>
                <w:rFonts w:ascii="Times New Roman" w:hAnsi="Times New Roman" w:cs="Times New Roman"/>
                <w:sz w:val="28"/>
                <w:szCs w:val="28"/>
              </w:rPr>
              <w:t>82</w:t>
            </w:r>
          </w:p>
        </w:tc>
      </w:tr>
    </w:tbl>
    <w:p w:rsidR="002508DA" w:rsidRPr="00FD1B2D" w:rsidRDefault="002508DA" w:rsidP="00FD1B2D">
      <w:pPr>
        <w:spacing w:after="0" w:line="360" w:lineRule="auto"/>
        <w:jc w:val="both"/>
        <w:rPr>
          <w:rFonts w:ascii="Times New Roman" w:hAnsi="Times New Roman" w:cs="Times New Roman"/>
          <w:sz w:val="28"/>
          <w:szCs w:val="28"/>
        </w:rPr>
      </w:pPr>
    </w:p>
    <w:p w:rsidR="00F0287A" w:rsidRPr="00F0287A" w:rsidRDefault="00EB12F7" w:rsidP="00F0287A">
      <w:pPr>
        <w:spacing w:after="0" w:line="360" w:lineRule="auto"/>
        <w:jc w:val="right"/>
        <w:rPr>
          <w:rFonts w:ascii="Times New Roman" w:hAnsi="Times New Roman" w:cs="Times New Roman"/>
          <w:sz w:val="24"/>
          <w:szCs w:val="24"/>
        </w:rPr>
      </w:pPr>
      <w:r w:rsidRPr="00F0287A">
        <w:rPr>
          <w:rFonts w:ascii="Times New Roman" w:hAnsi="Times New Roman" w:cs="Times New Roman"/>
          <w:sz w:val="24"/>
          <w:szCs w:val="24"/>
        </w:rPr>
        <w:t xml:space="preserve">Таблица 2 </w:t>
      </w:r>
    </w:p>
    <w:p w:rsidR="00EB12F7" w:rsidRPr="00F0287A" w:rsidRDefault="00EB12F7" w:rsidP="00F0287A">
      <w:pPr>
        <w:spacing w:after="0" w:line="360" w:lineRule="auto"/>
        <w:jc w:val="center"/>
        <w:rPr>
          <w:rFonts w:ascii="Times New Roman" w:hAnsi="Times New Roman" w:cs="Times New Roman"/>
          <w:sz w:val="24"/>
          <w:szCs w:val="24"/>
        </w:rPr>
      </w:pPr>
      <w:r w:rsidRPr="00F0287A">
        <w:rPr>
          <w:rFonts w:ascii="Times New Roman" w:hAnsi="Times New Roman" w:cs="Times New Roman"/>
          <w:sz w:val="24"/>
          <w:szCs w:val="24"/>
        </w:rPr>
        <w:t>Извлечение циркония в лигатуру</w:t>
      </w:r>
      <w:r w:rsidR="003F7B8C" w:rsidRPr="00F0287A">
        <w:rPr>
          <w:rFonts w:ascii="Times New Roman" w:hAnsi="Times New Roman" w:cs="Times New Roman"/>
          <w:sz w:val="24"/>
          <w:szCs w:val="24"/>
        </w:rPr>
        <w:t xml:space="preserve"> (</w:t>
      </w:r>
      <w:r w:rsidR="003F7B8C" w:rsidRPr="00F0287A">
        <w:rPr>
          <w:rFonts w:ascii="Times New Roman" w:hAnsi="Times New Roman" w:cs="Times New Roman"/>
          <w:sz w:val="24"/>
          <w:szCs w:val="24"/>
          <w:lang w:val="en-US"/>
        </w:rPr>
        <w:t>Al</w:t>
      </w:r>
      <w:r w:rsidR="003F7B8C" w:rsidRPr="00F0287A">
        <w:rPr>
          <w:rFonts w:ascii="Times New Roman" w:hAnsi="Times New Roman" w:cs="Times New Roman"/>
          <w:sz w:val="24"/>
          <w:szCs w:val="24"/>
        </w:rPr>
        <w:t>-5%</w:t>
      </w:r>
      <m:oMath>
        <m:r>
          <w:rPr>
            <w:rFonts w:ascii="Cambria Math" w:hAnsi="Cambria Math" w:cs="Times New Roman"/>
            <w:sz w:val="24"/>
            <w:szCs w:val="24"/>
          </w:rPr>
          <m:t>Zr)</m:t>
        </m:r>
      </m:oMath>
      <w:r w:rsidRPr="00F0287A">
        <w:rPr>
          <w:rFonts w:ascii="Times New Roman" w:hAnsi="Times New Roman" w:cs="Times New Roman"/>
          <w:sz w:val="24"/>
          <w:szCs w:val="24"/>
        </w:rPr>
        <w:t xml:space="preserve"> в зависимости от различного агрегатного состояния компонентов шихты. </w:t>
      </w:r>
      <m:oMath>
        <m:r>
          <w:rPr>
            <w:rFonts w:ascii="Cambria Math" w:hAnsi="Cambria Math" w:cs="Times New Roman"/>
            <w:sz w:val="24"/>
            <w:szCs w:val="24"/>
          </w:rPr>
          <m:t>T=850-880 ℃</m:t>
        </m:r>
      </m:oMath>
      <w:r w:rsidRPr="00F0287A">
        <w:rPr>
          <w:rFonts w:ascii="Times New Roman" w:hAnsi="Times New Roman" w:cs="Times New Roman"/>
          <w:sz w:val="24"/>
          <w:szCs w:val="24"/>
        </w:rPr>
        <w:t xml:space="preserve">, </w:t>
      </w:r>
      <w:r w:rsidR="00C8122E" w:rsidRPr="00F0287A">
        <w:rPr>
          <w:rFonts w:ascii="Times New Roman" w:hAnsi="Times New Roman" w:cs="Times New Roman"/>
          <w:sz w:val="24"/>
          <w:szCs w:val="24"/>
        </w:rPr>
        <w:t xml:space="preserve">время выдержки расплава – </w:t>
      </w:r>
      <m:oMath>
        <m:r>
          <w:rPr>
            <w:rFonts w:ascii="Cambria Math" w:hAnsi="Cambria Math" w:cs="Times New Roman"/>
            <w:sz w:val="24"/>
            <w:szCs w:val="24"/>
          </w:rPr>
          <m:t>20 мин.</m:t>
        </m:r>
      </m:oMath>
    </w:p>
    <w:tbl>
      <w:tblPr>
        <w:tblW w:w="5000" w:type="pct"/>
        <w:jc w:val="center"/>
        <w:tblCellMar>
          <w:left w:w="40" w:type="dxa"/>
          <w:right w:w="40" w:type="dxa"/>
        </w:tblCellMar>
        <w:tblLook w:val="0000"/>
      </w:tblPr>
      <w:tblGrid>
        <w:gridCol w:w="1192"/>
        <w:gridCol w:w="1911"/>
        <w:gridCol w:w="1274"/>
        <w:gridCol w:w="4773"/>
      </w:tblGrid>
      <w:tr w:rsidR="00EB12F7" w:rsidRPr="00FD1B2D" w:rsidTr="00F0287A">
        <w:trPr>
          <w:trHeight w:val="818"/>
          <w:jc w:val="center"/>
        </w:trPr>
        <w:tc>
          <w:tcPr>
            <w:tcW w:w="652" w:type="pct"/>
            <w:vMerge w:val="restart"/>
            <w:tcBorders>
              <w:top w:val="single" w:sz="6" w:space="0" w:color="auto"/>
              <w:left w:val="single" w:sz="6" w:space="0" w:color="auto"/>
              <w:right w:val="single" w:sz="4"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lang w:val="en-US"/>
              </w:rPr>
              <w:t>№</w:t>
            </w:r>
            <w:r w:rsidRPr="00FD1B2D">
              <w:rPr>
                <w:rFonts w:ascii="Times New Roman" w:hAnsi="Times New Roman" w:cs="Times New Roman"/>
                <w:sz w:val="28"/>
                <w:szCs w:val="28"/>
              </w:rPr>
              <w:t xml:space="preserve"> опыта</w:t>
            </w:r>
          </w:p>
        </w:tc>
        <w:tc>
          <w:tcPr>
            <w:tcW w:w="1740" w:type="pct"/>
            <w:gridSpan w:val="2"/>
            <w:tcBorders>
              <w:top w:val="single" w:sz="6" w:space="0" w:color="auto"/>
              <w:left w:val="single" w:sz="4" w:space="0" w:color="auto"/>
              <w:bottom w:val="single" w:sz="6" w:space="0" w:color="auto"/>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Агрегатное состояние</w:t>
            </w:r>
          </w:p>
          <w:p w:rsidR="00EB12F7" w:rsidRPr="00FD1B2D" w:rsidRDefault="00860BCB"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К</w:t>
            </w:r>
            <w:r w:rsidR="00EB12F7" w:rsidRPr="00FD1B2D">
              <w:rPr>
                <w:rFonts w:ascii="Times New Roman" w:hAnsi="Times New Roman" w:cs="Times New Roman"/>
                <w:sz w:val="28"/>
                <w:szCs w:val="28"/>
              </w:rPr>
              <w:t>омпонентов</w:t>
            </w:r>
          </w:p>
        </w:tc>
        <w:tc>
          <w:tcPr>
            <w:tcW w:w="2608" w:type="pct"/>
            <w:vMerge w:val="restart"/>
            <w:tcBorders>
              <w:top w:val="single" w:sz="6" w:space="0" w:color="auto"/>
              <w:left w:val="single" w:sz="6" w:space="0" w:color="auto"/>
              <w:bottom w:val="nil"/>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 xml:space="preserve">Извлечение </w:t>
            </w:r>
            <m:oMath>
              <m:r>
                <w:rPr>
                  <w:rFonts w:ascii="Cambria Math" w:hAnsi="Cambria Math" w:cs="Times New Roman"/>
                  <w:sz w:val="28"/>
                  <w:szCs w:val="28"/>
                </w:rPr>
                <m:t>Zr</m:t>
              </m:r>
            </m:oMath>
            <w:r w:rsidRPr="00FD1B2D">
              <w:rPr>
                <w:rFonts w:ascii="Times New Roman" w:hAnsi="Times New Roman" w:cs="Times New Roman"/>
                <w:sz w:val="28"/>
                <w:szCs w:val="28"/>
              </w:rPr>
              <w:t xml:space="preserve"> в лигатуру, %</w:t>
            </w:r>
          </w:p>
        </w:tc>
      </w:tr>
      <w:tr w:rsidR="00EB12F7" w:rsidRPr="00FD1B2D" w:rsidTr="00F0287A">
        <w:trPr>
          <w:trHeight w:hRule="exact" w:val="396"/>
          <w:jc w:val="center"/>
        </w:trPr>
        <w:tc>
          <w:tcPr>
            <w:tcW w:w="652" w:type="pct"/>
            <w:vMerge/>
            <w:tcBorders>
              <w:left w:val="single" w:sz="6" w:space="0" w:color="auto"/>
              <w:bottom w:val="single" w:sz="6" w:space="0" w:color="auto"/>
              <w:right w:val="single" w:sz="4"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p>
        </w:tc>
        <w:tc>
          <w:tcPr>
            <w:tcW w:w="1044" w:type="pct"/>
            <w:tcBorders>
              <w:top w:val="single" w:sz="6" w:space="0" w:color="auto"/>
              <w:left w:val="single" w:sz="4" w:space="0" w:color="auto"/>
              <w:bottom w:val="single" w:sz="6" w:space="0" w:color="auto"/>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Алюминий</w:t>
            </w:r>
          </w:p>
        </w:tc>
        <w:tc>
          <w:tcPr>
            <w:tcW w:w="696" w:type="pct"/>
            <w:tcBorders>
              <w:top w:val="single" w:sz="6" w:space="0" w:color="auto"/>
              <w:left w:val="single" w:sz="6" w:space="0" w:color="auto"/>
              <w:bottom w:val="single" w:sz="6" w:space="0" w:color="auto"/>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Флюс</w:t>
            </w:r>
          </w:p>
        </w:tc>
        <w:tc>
          <w:tcPr>
            <w:tcW w:w="2608" w:type="pct"/>
            <w:vMerge/>
            <w:tcBorders>
              <w:left w:val="single" w:sz="6" w:space="0" w:color="auto"/>
              <w:bottom w:val="single" w:sz="6" w:space="0" w:color="auto"/>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p>
        </w:tc>
      </w:tr>
      <w:tr w:rsidR="00EB12F7" w:rsidRPr="00FD1B2D" w:rsidTr="00F0287A">
        <w:trPr>
          <w:trHeight w:hRule="exact" w:val="381"/>
          <w:jc w:val="center"/>
        </w:trPr>
        <w:tc>
          <w:tcPr>
            <w:tcW w:w="652" w:type="pct"/>
            <w:tcBorders>
              <w:top w:val="single" w:sz="6" w:space="0" w:color="auto"/>
              <w:left w:val="single" w:sz="6" w:space="0" w:color="auto"/>
              <w:bottom w:val="nil"/>
              <w:right w:val="single" w:sz="4"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1</w:t>
            </w:r>
          </w:p>
          <w:p w:rsidR="00EB12F7" w:rsidRPr="00FD1B2D" w:rsidRDefault="00EB12F7" w:rsidP="00FD1B2D">
            <w:pPr>
              <w:spacing w:after="0" w:line="360" w:lineRule="auto"/>
              <w:jc w:val="center"/>
              <w:rPr>
                <w:rFonts w:ascii="Times New Roman" w:hAnsi="Times New Roman" w:cs="Times New Roman"/>
                <w:sz w:val="28"/>
                <w:szCs w:val="28"/>
              </w:rPr>
            </w:pPr>
          </w:p>
        </w:tc>
        <w:tc>
          <w:tcPr>
            <w:tcW w:w="1044" w:type="pct"/>
            <w:tcBorders>
              <w:top w:val="single" w:sz="6" w:space="0" w:color="auto"/>
              <w:left w:val="single" w:sz="4" w:space="0" w:color="auto"/>
              <w:bottom w:val="nil"/>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Ж</w:t>
            </w:r>
          </w:p>
          <w:p w:rsidR="00EB12F7" w:rsidRPr="00FD1B2D" w:rsidRDefault="00EB12F7" w:rsidP="00FD1B2D">
            <w:pPr>
              <w:spacing w:after="0" w:line="360" w:lineRule="auto"/>
              <w:jc w:val="center"/>
              <w:rPr>
                <w:rFonts w:ascii="Times New Roman" w:hAnsi="Times New Roman" w:cs="Times New Roman"/>
                <w:sz w:val="28"/>
                <w:szCs w:val="28"/>
              </w:rPr>
            </w:pPr>
          </w:p>
        </w:tc>
        <w:tc>
          <w:tcPr>
            <w:tcW w:w="696" w:type="pct"/>
            <w:tcBorders>
              <w:top w:val="single" w:sz="6" w:space="0" w:color="auto"/>
              <w:left w:val="single" w:sz="6" w:space="0" w:color="auto"/>
              <w:bottom w:val="nil"/>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Ж</w:t>
            </w:r>
          </w:p>
          <w:p w:rsidR="00EB12F7" w:rsidRPr="00FD1B2D" w:rsidRDefault="00EB12F7" w:rsidP="00FD1B2D">
            <w:pPr>
              <w:spacing w:after="0" w:line="360" w:lineRule="auto"/>
              <w:jc w:val="center"/>
              <w:rPr>
                <w:rFonts w:ascii="Times New Roman" w:hAnsi="Times New Roman" w:cs="Times New Roman"/>
                <w:sz w:val="28"/>
                <w:szCs w:val="28"/>
              </w:rPr>
            </w:pPr>
          </w:p>
        </w:tc>
        <w:tc>
          <w:tcPr>
            <w:tcW w:w="2608" w:type="pct"/>
            <w:tcBorders>
              <w:top w:val="single" w:sz="6" w:space="0" w:color="auto"/>
              <w:left w:val="single" w:sz="6" w:space="0" w:color="auto"/>
              <w:bottom w:val="nil"/>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80-83   (без перемешивания)</w:t>
            </w:r>
          </w:p>
          <w:p w:rsidR="00EB12F7" w:rsidRPr="00FD1B2D" w:rsidRDefault="00EB12F7" w:rsidP="00FD1B2D">
            <w:pPr>
              <w:spacing w:after="0" w:line="360" w:lineRule="auto"/>
              <w:jc w:val="center"/>
              <w:rPr>
                <w:rFonts w:ascii="Times New Roman" w:hAnsi="Times New Roman" w:cs="Times New Roman"/>
                <w:sz w:val="28"/>
                <w:szCs w:val="28"/>
              </w:rPr>
            </w:pPr>
          </w:p>
        </w:tc>
      </w:tr>
      <w:tr w:rsidR="00EB12F7" w:rsidRPr="00FD1B2D" w:rsidTr="00F0287A">
        <w:trPr>
          <w:trHeight w:hRule="exact" w:val="362"/>
          <w:jc w:val="center"/>
        </w:trPr>
        <w:tc>
          <w:tcPr>
            <w:tcW w:w="652" w:type="pct"/>
            <w:tcBorders>
              <w:top w:val="single" w:sz="6" w:space="0" w:color="auto"/>
              <w:left w:val="single" w:sz="6" w:space="0" w:color="auto"/>
              <w:bottom w:val="single" w:sz="4" w:space="0" w:color="auto"/>
              <w:right w:val="single" w:sz="4"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2</w:t>
            </w:r>
          </w:p>
        </w:tc>
        <w:tc>
          <w:tcPr>
            <w:tcW w:w="1044" w:type="pct"/>
            <w:tcBorders>
              <w:top w:val="single" w:sz="6" w:space="0" w:color="auto"/>
              <w:left w:val="single" w:sz="4" w:space="0" w:color="auto"/>
              <w:bottom w:val="single" w:sz="4" w:space="0" w:color="auto"/>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Ж</w:t>
            </w:r>
          </w:p>
        </w:tc>
        <w:tc>
          <w:tcPr>
            <w:tcW w:w="696" w:type="pct"/>
            <w:tcBorders>
              <w:top w:val="single" w:sz="6" w:space="0" w:color="auto"/>
              <w:left w:val="single" w:sz="6" w:space="0" w:color="auto"/>
              <w:bottom w:val="single" w:sz="4" w:space="0" w:color="auto"/>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Т</w:t>
            </w:r>
          </w:p>
        </w:tc>
        <w:tc>
          <w:tcPr>
            <w:tcW w:w="2608" w:type="pct"/>
            <w:tcBorders>
              <w:top w:val="single" w:sz="6" w:space="0" w:color="auto"/>
              <w:left w:val="single" w:sz="6" w:space="0" w:color="auto"/>
              <w:bottom w:val="single" w:sz="4" w:space="0" w:color="auto"/>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85-87    (без перемешивания)</w:t>
            </w:r>
          </w:p>
          <w:p w:rsidR="00EB12F7" w:rsidRPr="00FD1B2D" w:rsidRDefault="00EB12F7" w:rsidP="00FD1B2D">
            <w:pPr>
              <w:spacing w:after="0" w:line="360" w:lineRule="auto"/>
              <w:jc w:val="center"/>
              <w:rPr>
                <w:rFonts w:ascii="Times New Roman" w:hAnsi="Times New Roman" w:cs="Times New Roman"/>
                <w:sz w:val="28"/>
                <w:szCs w:val="28"/>
              </w:rPr>
            </w:pPr>
          </w:p>
        </w:tc>
      </w:tr>
      <w:tr w:rsidR="00EB12F7" w:rsidRPr="00FD1B2D" w:rsidTr="00F0287A">
        <w:trPr>
          <w:trHeight w:hRule="exact" w:val="349"/>
          <w:jc w:val="center"/>
        </w:trPr>
        <w:tc>
          <w:tcPr>
            <w:tcW w:w="652" w:type="pct"/>
            <w:tcBorders>
              <w:top w:val="single" w:sz="4" w:space="0" w:color="auto"/>
              <w:left w:val="single" w:sz="6" w:space="0" w:color="auto"/>
              <w:bottom w:val="single" w:sz="4" w:space="0" w:color="auto"/>
              <w:right w:val="single" w:sz="4"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3</w:t>
            </w:r>
          </w:p>
        </w:tc>
        <w:tc>
          <w:tcPr>
            <w:tcW w:w="1044" w:type="pct"/>
            <w:tcBorders>
              <w:top w:val="single" w:sz="4" w:space="0" w:color="auto"/>
              <w:left w:val="single" w:sz="4" w:space="0" w:color="auto"/>
              <w:bottom w:val="single" w:sz="4" w:space="0" w:color="auto"/>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Т</w:t>
            </w:r>
          </w:p>
        </w:tc>
        <w:tc>
          <w:tcPr>
            <w:tcW w:w="696" w:type="pct"/>
            <w:tcBorders>
              <w:top w:val="single" w:sz="4" w:space="0" w:color="auto"/>
              <w:left w:val="single" w:sz="6" w:space="0" w:color="auto"/>
              <w:bottom w:val="single" w:sz="4" w:space="0" w:color="auto"/>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Ж</w:t>
            </w:r>
          </w:p>
        </w:tc>
        <w:tc>
          <w:tcPr>
            <w:tcW w:w="2608" w:type="pct"/>
            <w:tcBorders>
              <w:top w:val="single" w:sz="4" w:space="0" w:color="auto"/>
              <w:left w:val="single" w:sz="6" w:space="0" w:color="auto"/>
              <w:bottom w:val="single" w:sz="4" w:space="0" w:color="auto"/>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93-94    (без перемешивания)</w:t>
            </w:r>
          </w:p>
          <w:p w:rsidR="00EB12F7" w:rsidRPr="00FD1B2D" w:rsidRDefault="00EB12F7" w:rsidP="00FD1B2D">
            <w:pPr>
              <w:spacing w:after="0" w:line="360" w:lineRule="auto"/>
              <w:jc w:val="center"/>
              <w:rPr>
                <w:rFonts w:ascii="Times New Roman" w:hAnsi="Times New Roman" w:cs="Times New Roman"/>
                <w:sz w:val="28"/>
                <w:szCs w:val="28"/>
              </w:rPr>
            </w:pPr>
          </w:p>
        </w:tc>
      </w:tr>
      <w:tr w:rsidR="00EB12F7" w:rsidRPr="00FD1B2D" w:rsidTr="00F0287A">
        <w:trPr>
          <w:trHeight w:hRule="exact" w:val="364"/>
          <w:jc w:val="center"/>
        </w:trPr>
        <w:tc>
          <w:tcPr>
            <w:tcW w:w="652" w:type="pct"/>
            <w:tcBorders>
              <w:top w:val="single" w:sz="4" w:space="0" w:color="auto"/>
              <w:left w:val="single" w:sz="6" w:space="0" w:color="auto"/>
              <w:bottom w:val="single" w:sz="4" w:space="0" w:color="auto"/>
              <w:right w:val="single" w:sz="4"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4</w:t>
            </w:r>
          </w:p>
        </w:tc>
        <w:tc>
          <w:tcPr>
            <w:tcW w:w="1044" w:type="pct"/>
            <w:tcBorders>
              <w:top w:val="single" w:sz="4" w:space="0" w:color="auto"/>
              <w:left w:val="single" w:sz="4" w:space="0" w:color="auto"/>
              <w:bottom w:val="single" w:sz="4" w:space="0" w:color="auto"/>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Т</w:t>
            </w:r>
          </w:p>
        </w:tc>
        <w:tc>
          <w:tcPr>
            <w:tcW w:w="696" w:type="pct"/>
            <w:tcBorders>
              <w:top w:val="single" w:sz="4" w:space="0" w:color="auto"/>
              <w:left w:val="single" w:sz="6" w:space="0" w:color="auto"/>
              <w:bottom w:val="single" w:sz="4" w:space="0" w:color="auto"/>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Т</w:t>
            </w:r>
          </w:p>
        </w:tc>
        <w:tc>
          <w:tcPr>
            <w:tcW w:w="2608" w:type="pct"/>
            <w:tcBorders>
              <w:top w:val="single" w:sz="4" w:space="0" w:color="auto"/>
              <w:left w:val="single" w:sz="6" w:space="0" w:color="auto"/>
              <w:bottom w:val="single" w:sz="4" w:space="0" w:color="auto"/>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87-90    (без перемешивания)</w:t>
            </w:r>
          </w:p>
          <w:p w:rsidR="00EB12F7" w:rsidRPr="00FD1B2D" w:rsidRDefault="00EB12F7" w:rsidP="00FD1B2D">
            <w:pPr>
              <w:spacing w:after="0" w:line="360" w:lineRule="auto"/>
              <w:jc w:val="center"/>
              <w:rPr>
                <w:rFonts w:ascii="Times New Roman" w:hAnsi="Times New Roman" w:cs="Times New Roman"/>
                <w:sz w:val="28"/>
                <w:szCs w:val="28"/>
              </w:rPr>
            </w:pPr>
          </w:p>
        </w:tc>
      </w:tr>
      <w:tr w:rsidR="00EB12F7" w:rsidRPr="00FD1B2D" w:rsidTr="00F0287A">
        <w:trPr>
          <w:trHeight w:hRule="exact" w:val="359"/>
          <w:jc w:val="center"/>
        </w:trPr>
        <w:tc>
          <w:tcPr>
            <w:tcW w:w="652" w:type="pct"/>
            <w:tcBorders>
              <w:top w:val="single" w:sz="4" w:space="0" w:color="auto"/>
              <w:left w:val="single" w:sz="6" w:space="0" w:color="auto"/>
              <w:bottom w:val="single" w:sz="6" w:space="0" w:color="auto"/>
              <w:right w:val="single" w:sz="4"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5</w:t>
            </w:r>
          </w:p>
        </w:tc>
        <w:tc>
          <w:tcPr>
            <w:tcW w:w="1044" w:type="pct"/>
            <w:tcBorders>
              <w:top w:val="single" w:sz="4" w:space="0" w:color="auto"/>
              <w:left w:val="single" w:sz="4" w:space="0" w:color="auto"/>
              <w:bottom w:val="single" w:sz="6" w:space="0" w:color="auto"/>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Т</w:t>
            </w:r>
          </w:p>
        </w:tc>
        <w:tc>
          <w:tcPr>
            <w:tcW w:w="696" w:type="pct"/>
            <w:tcBorders>
              <w:top w:val="single" w:sz="4" w:space="0" w:color="auto"/>
              <w:left w:val="single" w:sz="6" w:space="0" w:color="auto"/>
              <w:bottom w:val="single" w:sz="6" w:space="0" w:color="auto"/>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Т</w:t>
            </w:r>
          </w:p>
        </w:tc>
        <w:tc>
          <w:tcPr>
            <w:tcW w:w="2608" w:type="pct"/>
            <w:tcBorders>
              <w:top w:val="single" w:sz="4" w:space="0" w:color="auto"/>
              <w:left w:val="single" w:sz="6" w:space="0" w:color="auto"/>
              <w:bottom w:val="single" w:sz="6" w:space="0" w:color="auto"/>
              <w:right w:val="single" w:sz="6" w:space="0" w:color="auto"/>
            </w:tcBorders>
            <w:shd w:val="clear" w:color="auto" w:fill="FFFFFF"/>
            <w:vAlign w:val="center"/>
          </w:tcPr>
          <w:p w:rsidR="00EB12F7" w:rsidRPr="00FD1B2D" w:rsidRDefault="00EB12F7" w:rsidP="00FD1B2D">
            <w:pPr>
              <w:spacing w:after="0" w:line="360" w:lineRule="auto"/>
              <w:jc w:val="center"/>
              <w:rPr>
                <w:rFonts w:ascii="Times New Roman" w:hAnsi="Times New Roman" w:cs="Times New Roman"/>
                <w:sz w:val="28"/>
                <w:szCs w:val="28"/>
              </w:rPr>
            </w:pPr>
            <w:r w:rsidRPr="00FD1B2D">
              <w:rPr>
                <w:rFonts w:ascii="Times New Roman" w:hAnsi="Times New Roman" w:cs="Times New Roman"/>
                <w:sz w:val="28"/>
                <w:szCs w:val="28"/>
              </w:rPr>
              <w:t>85-88    (с перемешиванием)</w:t>
            </w:r>
          </w:p>
        </w:tc>
      </w:tr>
    </w:tbl>
    <w:p w:rsidR="00EB12F7" w:rsidRPr="00FD1B2D" w:rsidRDefault="00EB12F7" w:rsidP="00FD1B2D">
      <w:pPr>
        <w:spacing w:after="0" w:line="360" w:lineRule="auto"/>
        <w:jc w:val="both"/>
        <w:rPr>
          <w:rFonts w:ascii="Times New Roman" w:hAnsi="Times New Roman" w:cs="Times New Roman"/>
          <w:sz w:val="28"/>
          <w:szCs w:val="28"/>
        </w:rPr>
      </w:pPr>
      <w:r w:rsidRPr="00FD1B2D">
        <w:rPr>
          <w:rFonts w:ascii="Times New Roman" w:hAnsi="Times New Roman" w:cs="Times New Roman"/>
          <w:sz w:val="28"/>
          <w:szCs w:val="28"/>
        </w:rPr>
        <w:lastRenderedPageBreak/>
        <w:t>где, Ж – жидкое состояние,</w:t>
      </w:r>
    </w:p>
    <w:p w:rsidR="00EB12F7" w:rsidRPr="00FD1B2D" w:rsidRDefault="00EB12F7" w:rsidP="00FD1B2D">
      <w:pPr>
        <w:spacing w:after="0" w:line="360" w:lineRule="auto"/>
        <w:jc w:val="both"/>
        <w:rPr>
          <w:rFonts w:ascii="Times New Roman" w:hAnsi="Times New Roman" w:cs="Times New Roman"/>
          <w:sz w:val="28"/>
          <w:szCs w:val="28"/>
        </w:rPr>
      </w:pPr>
      <w:r w:rsidRPr="00FD1B2D">
        <w:rPr>
          <w:rFonts w:ascii="Times New Roman" w:hAnsi="Times New Roman" w:cs="Times New Roman"/>
          <w:sz w:val="28"/>
          <w:szCs w:val="28"/>
        </w:rPr>
        <w:t xml:space="preserve">         Т – твёрдое состояние.</w:t>
      </w:r>
    </w:p>
    <w:p w:rsidR="00D25206" w:rsidRPr="00FD1B2D" w:rsidRDefault="00D25206" w:rsidP="00FD1B2D">
      <w:pPr>
        <w:spacing w:line="360" w:lineRule="auto"/>
        <w:ind w:firstLine="709"/>
        <w:jc w:val="both"/>
        <w:rPr>
          <w:rFonts w:ascii="Times New Roman" w:hAnsi="Times New Roman" w:cs="Times New Roman"/>
          <w:sz w:val="28"/>
          <w:szCs w:val="28"/>
        </w:rPr>
      </w:pPr>
      <w:r w:rsidRPr="00FD1B2D">
        <w:rPr>
          <w:rFonts w:ascii="Times New Roman" w:hAnsi="Times New Roman" w:cs="Times New Roman"/>
          <w:sz w:val="28"/>
          <w:szCs w:val="28"/>
        </w:rPr>
        <w:t>Принципиальная технологическая схема производства алюминиево-циркониевых лигатур</w:t>
      </w:r>
      <w:r w:rsidR="006D7782" w:rsidRPr="00FD1B2D">
        <w:rPr>
          <w:rFonts w:ascii="Times New Roman" w:hAnsi="Times New Roman" w:cs="Times New Roman"/>
          <w:sz w:val="28"/>
          <w:szCs w:val="28"/>
        </w:rPr>
        <w:t xml:space="preserve"> представлена на рис.1</w:t>
      </w:r>
      <w:r w:rsidRPr="00FD1B2D">
        <w:rPr>
          <w:rFonts w:ascii="Times New Roman" w:hAnsi="Times New Roman" w:cs="Times New Roman"/>
          <w:sz w:val="28"/>
          <w:szCs w:val="28"/>
        </w:rPr>
        <w:t>.</w:t>
      </w:r>
    </w:p>
    <w:p w:rsidR="00D25206" w:rsidRPr="00FD1B2D" w:rsidRDefault="00A255C1" w:rsidP="00AA5EB0">
      <w:pPr>
        <w:spacing w:line="240" w:lineRule="auto"/>
        <w:jc w:val="center"/>
        <w:rPr>
          <w:sz w:val="28"/>
          <w:szCs w:val="28"/>
        </w:rPr>
      </w:pPr>
      <w:r>
        <w:rPr>
          <w:noProof/>
          <w:sz w:val="28"/>
          <w:szCs w:val="28"/>
        </w:rPr>
        <w:pict>
          <v:shapetype id="_x0000_t32" coordsize="21600,21600" o:spt="32" o:oned="t" path="m,l21600,21600e" filled="f">
            <v:path arrowok="t" fillok="f" o:connecttype="none"/>
            <o:lock v:ext="edit" shapetype="t"/>
          </v:shapetype>
          <v:shape id="AutoShape 79" o:spid="_x0000_s1026" type="#_x0000_t32" style="position:absolute;left:0;text-align:left;margin-left:343.55pt;margin-top:18.65pt;width:.05pt;height:18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">
            <v:stroke endarrow="block"/>
          </v:shape>
        </w:pict>
      </w:r>
      <w:r>
        <w:rPr>
          <w:noProof/>
          <w:sz w:val="28"/>
          <w:szCs w:val="28"/>
        </w:rPr>
        <w:pict>
          <v:shape id="AutoShape 80" o:spid="_x0000_s1062" type="#_x0000_t32" style="position:absolute;left:0;text-align:left;margin-left:295.85pt;margin-top:18.65pt;width:.05pt;height:18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">
            <v:stroke endarrow="block"/>
          </v:shape>
        </w:pict>
      </w:r>
      <w:r>
        <w:rPr>
          <w:noProof/>
          <w:sz w:val="28"/>
          <w:szCs w:val="28"/>
        </w:rPr>
        <w:pict>
          <v:shape id="AutoShape 78" o:spid="_x0000_s1061" type="#_x0000_t32" style="position:absolute;left:0;text-align:left;margin-left:241.85pt;margin-top:18.65pt;width:.05pt;height:18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">
            <v:stroke endarrow="block"/>
          </v:shape>
        </w:pict>
      </w:r>
      <w:r>
        <w:rPr>
          <w:noProof/>
          <w:sz w:val="28"/>
          <w:szCs w:val="28"/>
        </w:rPr>
        <w:pict>
          <v:shape id="AutoShape 77" o:spid="_x0000_s1060" type="#_x0000_t32" style="position:absolute;left:0;text-align:left;margin-left:177.35pt;margin-top:20.6pt;width:0;height:16.0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">
            <v:stroke endarrow="block"/>
          </v:shape>
        </w:pict>
      </w:r>
      <w:r>
        <w:rPr>
          <w:noProof/>
          <w:sz w:val="28"/>
          <w:szCs w:val="28"/>
        </w:rPr>
        <w:pict>
          <v:shape id="AutoShape 84" o:spid="_x0000_s1059" type="#_x0000_t32" style="position:absolute;left:0;text-align:left;margin-left:334.45pt;margin-top:18.75pt;width:21.4pt;height:0;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q4ZHwIAADw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"/>
        </w:pict>
      </w:r>
      <w:r>
        <w:rPr>
          <w:noProof/>
          <w:sz w:val="28"/>
          <w:szCs w:val="28"/>
        </w:rPr>
        <w:pict>
          <v:shape id="AutoShape 83" o:spid="_x0000_s1058" type="#_x0000_t32" style="position:absolute;left:0;text-align:left;margin-left:281.2pt;margin-top:18.75pt;width:31.15pt;height:0;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y2fIAIAADw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"/>
        </w:pict>
      </w:r>
      <w:r>
        <w:rPr>
          <w:noProof/>
          <w:sz w:val="28"/>
          <w:szCs w:val="28"/>
        </w:rPr>
        <w:pict>
          <v:shape id="AutoShape 82" o:spid="_x0000_s1057" type="#_x0000_t32" style="position:absolute;left:0;text-align:left;margin-left:229.1pt;margin-top:18.7pt;width:28.65pt;height:.0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"/>
        </w:pict>
      </w:r>
      <w:r>
        <w:rPr>
          <w:noProof/>
          <w:sz w:val="28"/>
          <w:szCs w:val="28"/>
        </w:rPr>
        <w:pict>
          <v:shape id="AutoShape 81" o:spid="_x0000_s1056" type="#_x0000_t32" style="position:absolute;left:0;text-align:left;margin-left:163.95pt;margin-top:18.65pt;width:26.45pt;height:.0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"/>
        </w:pict>
      </w:r>
      <w:r w:rsidR="00FD1B2D">
        <w:rPr>
          <w:sz w:val="28"/>
          <w:szCs w:val="28"/>
        </w:rPr>
        <w:t xml:space="preserve">            </w:t>
      </w:r>
      <w:r w:rsidR="00D25206" w:rsidRPr="00FD1B2D">
        <w:rPr>
          <w:sz w:val="28"/>
          <w:szCs w:val="28"/>
          <w:lang w:val="en-US"/>
        </w:rPr>
        <w:t>N</w:t>
      </w:r>
      <w:r w:rsidR="00D25206" w:rsidRPr="00FD1B2D">
        <w:rPr>
          <w:sz w:val="28"/>
          <w:szCs w:val="28"/>
        </w:rPr>
        <w:t>a</w:t>
      </w:r>
      <w:r w:rsidR="00D25206" w:rsidRPr="00FD1B2D">
        <w:rPr>
          <w:sz w:val="28"/>
          <w:szCs w:val="28"/>
          <w:lang w:val="en-US"/>
        </w:rPr>
        <w:t>F</w:t>
      </w:r>
      <w:r w:rsidR="00D25206" w:rsidRPr="00FD1B2D">
        <w:rPr>
          <w:sz w:val="28"/>
          <w:szCs w:val="28"/>
        </w:rPr>
        <w:t xml:space="preserve">             </w:t>
      </w:r>
      <w:r w:rsidR="00D25206" w:rsidRPr="00FD1B2D">
        <w:rPr>
          <w:sz w:val="28"/>
          <w:szCs w:val="28"/>
          <w:lang w:val="en-US"/>
        </w:rPr>
        <w:t>AlF</w:t>
      </w:r>
      <w:r w:rsidR="00D25206" w:rsidRPr="00FD1B2D">
        <w:rPr>
          <w:sz w:val="28"/>
          <w:szCs w:val="28"/>
          <w:vertAlign w:val="subscript"/>
        </w:rPr>
        <w:t>3</w:t>
      </w:r>
      <w:r w:rsidR="00D25206" w:rsidRPr="00FD1B2D">
        <w:rPr>
          <w:sz w:val="28"/>
          <w:szCs w:val="28"/>
        </w:rPr>
        <w:t xml:space="preserve">          </w:t>
      </w:r>
      <w:r w:rsidR="00D25206" w:rsidRPr="00FD1B2D">
        <w:rPr>
          <w:sz w:val="28"/>
          <w:szCs w:val="28"/>
          <w:lang w:val="en-US"/>
        </w:rPr>
        <w:t>ZrO</w:t>
      </w:r>
      <w:r w:rsidR="00D25206" w:rsidRPr="00FD1B2D">
        <w:rPr>
          <w:sz w:val="28"/>
          <w:szCs w:val="28"/>
          <w:vertAlign w:val="subscript"/>
        </w:rPr>
        <w:t>2</w:t>
      </w:r>
      <w:r w:rsidR="00D25206" w:rsidRPr="00FD1B2D">
        <w:rPr>
          <w:sz w:val="28"/>
          <w:szCs w:val="28"/>
        </w:rPr>
        <w:t xml:space="preserve">        </w:t>
      </w:r>
      <w:r w:rsidR="00D25206" w:rsidRPr="00FD1B2D">
        <w:rPr>
          <w:sz w:val="28"/>
          <w:szCs w:val="28"/>
          <w:lang w:val="en-US"/>
        </w:rPr>
        <w:t>KCl</w:t>
      </w:r>
    </w:p>
    <w:p w:rsidR="00D25206" w:rsidRPr="00FD1B2D" w:rsidRDefault="00A255C1" w:rsidP="00AA5EB0">
      <w:pPr>
        <w:spacing w:line="240" w:lineRule="auto"/>
        <w:rPr>
          <w:sz w:val="28"/>
          <w:szCs w:val="28"/>
        </w:rPr>
      </w:pPr>
      <w:r>
        <w:rPr>
          <w:noProof/>
          <w:sz w:val="28"/>
          <w:szCs w:val="28"/>
        </w:rPr>
        <w:pict>
          <v:shape id="AutoShape 46" o:spid="_x0000_s1055" type="#_x0000_t32" style="position:absolute;margin-left:262.15pt;margin-top:9.55pt;width:0;height:20.2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3vv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">
            <v:stroke endarrow="block"/>
          </v:shape>
        </w:pict>
      </w:r>
      <w:r>
        <w:rPr>
          <w:noProof/>
          <w:sz w:val="28"/>
          <w:szCs w:val="28"/>
        </w:rPr>
        <w:pict>
          <v:shape id="AutoShape 44" o:spid="_x0000_s1054" type="#_x0000_t32" style="position:absolute;margin-left:177.35pt;margin-top:9.55pt;width:166.2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"/>
        </w:pict>
      </w:r>
      <w:r w:rsidR="00D25206" w:rsidRPr="00FD1B2D">
        <w:rPr>
          <w:sz w:val="28"/>
          <w:szCs w:val="28"/>
        </w:rPr>
        <w:t xml:space="preserve">                                      </w:t>
      </w:r>
    </w:p>
    <w:p w:rsidR="00D25206" w:rsidRPr="00FD1B2D" w:rsidRDefault="00A255C1" w:rsidP="00AA5EB0">
      <w:pPr>
        <w:spacing w:line="240" w:lineRule="auto"/>
        <w:jc w:val="center"/>
        <w:rPr>
          <w:sz w:val="28"/>
          <w:szCs w:val="28"/>
        </w:rPr>
      </w:pPr>
      <w:r>
        <w:rPr>
          <w:noProof/>
          <w:sz w:val="28"/>
          <w:szCs w:val="28"/>
        </w:rPr>
        <w:pict>
          <v:shape id="AutoShape 47" o:spid="_x0000_s1053" type="#_x0000_t32" style="position:absolute;left:0;text-align:left;margin-left:262.1pt;margin-top:18.45pt;width:0;height:18.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"/>
        </w:pict>
      </w:r>
      <w:r>
        <w:rPr>
          <w:noProof/>
          <w:sz w:val="28"/>
          <w:szCs w:val="28"/>
        </w:rPr>
        <w:pict>
          <v:rect id="Rectangle 45" o:spid="_x0000_s1052" style="position:absolute;left:0;text-align:left;margin-left:229.1pt;margin-top:2.7pt;width:62.25pt;height:15.7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"/>
        </w:pict>
      </w:r>
      <w:r w:rsidR="00FD1B2D">
        <w:rPr>
          <w:sz w:val="28"/>
          <w:szCs w:val="28"/>
        </w:rPr>
        <w:t xml:space="preserve">            </w:t>
      </w:r>
      <w:r w:rsidR="00D25206" w:rsidRPr="00FD1B2D">
        <w:rPr>
          <w:sz w:val="28"/>
          <w:szCs w:val="28"/>
        </w:rPr>
        <w:t>Плавка 1</w:t>
      </w:r>
    </w:p>
    <w:p w:rsidR="00D25206" w:rsidRPr="00FD1B2D" w:rsidRDefault="00A255C1" w:rsidP="00AA5EB0">
      <w:pPr>
        <w:spacing w:line="240" w:lineRule="auto"/>
        <w:rPr>
          <w:sz w:val="28"/>
          <w:szCs w:val="28"/>
        </w:rPr>
      </w:pPr>
      <w:r>
        <w:rPr>
          <w:noProof/>
          <w:sz w:val="28"/>
          <w:szCs w:val="28"/>
        </w:rPr>
        <w:pict>
          <v:shape id="AutoShape 52" o:spid="_x0000_s1051" type="#_x0000_t32" style="position:absolute;margin-left:329.6pt;margin-top:10.3pt;width:.05pt;height:19.1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">
            <v:stroke endarrow="block"/>
          </v:shape>
        </w:pict>
      </w:r>
      <w:r>
        <w:rPr>
          <w:noProof/>
          <w:sz w:val="28"/>
          <w:szCs w:val="28"/>
        </w:rPr>
        <w:pict>
          <v:shape id="AutoShape 56" o:spid="_x0000_s1050" type="#_x0000_t32" style="position:absolute;margin-left:199.1pt;margin-top:10.3pt;width:0;height:19.1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">
            <v:stroke endarrow="block"/>
          </v:shape>
        </w:pict>
      </w:r>
      <w:r>
        <w:rPr>
          <w:noProof/>
          <w:sz w:val="28"/>
          <w:szCs w:val="28"/>
        </w:rPr>
        <w:pict>
          <v:shape id="AutoShape 50" o:spid="_x0000_s1049" type="#_x0000_t32" style="position:absolute;margin-left:241.85pt;margin-top:10.55pt;width:.05pt;height:18.9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">
            <v:stroke endarrow="block"/>
          </v:shape>
        </w:pict>
      </w:r>
      <w:r>
        <w:rPr>
          <w:noProof/>
          <w:sz w:val="28"/>
          <w:szCs w:val="28"/>
        </w:rPr>
        <w:pict>
          <v:shape id="AutoShape 51" o:spid="_x0000_s1048" type="#_x0000_t32" style="position:absolute;margin-left:285.2pt;margin-top:10.3pt;width:.05pt;height:19.1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">
            <v:stroke endarrow="block"/>
          </v:shape>
        </w:pict>
      </w:r>
      <w:r>
        <w:rPr>
          <w:noProof/>
          <w:sz w:val="28"/>
          <w:szCs w:val="28"/>
        </w:rPr>
        <w:pict>
          <v:shape id="AutoShape 48" o:spid="_x0000_s1047" type="#_x0000_t32" style="position:absolute;margin-left:199.1pt;margin-top:10.55pt;width:36.05pt;height:0;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"/>
        </w:pict>
      </w:r>
      <w:r>
        <w:rPr>
          <w:noProof/>
          <w:sz w:val="28"/>
          <w:szCs w:val="28"/>
        </w:rPr>
        <w:pict>
          <v:shape id="AutoShape 49" o:spid="_x0000_s1046" type="#_x0000_t32" style="position:absolute;margin-left:224.7pt;margin-top:10.3pt;width:104.9pt;height:.25pt;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"/>
        </w:pict>
      </w:r>
    </w:p>
    <w:p w:rsidR="00D25206" w:rsidRPr="00FD1B2D" w:rsidRDefault="00A255C1" w:rsidP="00AA5EB0">
      <w:pPr>
        <w:spacing w:line="240" w:lineRule="auto"/>
        <w:jc w:val="center"/>
        <w:rPr>
          <w:sz w:val="28"/>
          <w:szCs w:val="28"/>
        </w:rPr>
      </w:pPr>
      <w:r>
        <w:rPr>
          <w:noProof/>
          <w:sz w:val="28"/>
          <w:szCs w:val="28"/>
        </w:rPr>
        <w:pict>
          <v:shape id="AutoShape 61" o:spid="_x0000_s1045" type="#_x0000_t32" style="position:absolute;left:0;text-align:left;margin-left:329.65pt;margin-top:16.15pt;width:0;height:15.2pt;flip:y;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"/>
        </w:pict>
      </w:r>
      <w:r>
        <w:rPr>
          <w:noProof/>
          <w:sz w:val="28"/>
          <w:szCs w:val="28"/>
        </w:rPr>
        <w:pict>
          <v:shape id="AutoShape 59" o:spid="_x0000_s1044" type="#_x0000_t32" style="position:absolute;left:0;text-align:left;margin-left:285.2pt;margin-top:16.15pt;width:.05pt;height:15.0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"/>
        </w:pict>
      </w:r>
      <w:r>
        <w:rPr>
          <w:noProof/>
          <w:sz w:val="28"/>
          <w:szCs w:val="28"/>
        </w:rPr>
        <w:pict>
          <v:shape id="AutoShape 58" o:spid="_x0000_s1043" type="#_x0000_t32" style="position:absolute;left:0;text-align:left;margin-left:241.85pt;margin-top:16.05pt;width:.05pt;height:15.15pt;flip:x;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"/>
        </w:pict>
      </w:r>
      <w:r>
        <w:rPr>
          <w:noProof/>
          <w:sz w:val="28"/>
          <w:szCs w:val="28"/>
        </w:rPr>
        <w:pict>
          <v:shape id="AutoShape 55" o:spid="_x0000_s1042" type="#_x0000_t32" style="position:absolute;left:0;text-align:left;margin-left:318.15pt;margin-top:16.05pt;width:29.45pt;height:.1pt;flip:y;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"/>
        </w:pict>
      </w:r>
      <w:r>
        <w:rPr>
          <w:noProof/>
          <w:sz w:val="28"/>
          <w:szCs w:val="28"/>
        </w:rPr>
        <w:pict>
          <v:shape id="AutoShape 54" o:spid="_x0000_s1041" type="#_x0000_t32" style="position:absolute;left:0;text-align:left;margin-left:271.25pt;margin-top:16.05pt;width:29.85pt;height:.1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RqZIgIAAD8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"/>
        </w:pict>
      </w:r>
      <w:r>
        <w:rPr>
          <w:noProof/>
          <w:sz w:val="28"/>
          <w:szCs w:val="28"/>
        </w:rPr>
        <w:pict>
          <v:shape id="AutoShape 53" o:spid="_x0000_s1040" type="#_x0000_t32" style="position:absolute;left:0;text-align:left;margin-left:227.6pt;margin-top:16.05pt;width:34.55pt;height:0;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"/>
        </w:pict>
      </w:r>
      <w:r>
        <w:rPr>
          <w:noProof/>
          <w:sz w:val="28"/>
          <w:szCs w:val="28"/>
        </w:rPr>
        <w:pict>
          <v:shape id="AutoShape 57" o:spid="_x0000_s1039" type="#_x0000_t32" style="position:absolute;left:0;text-align:left;margin-left:177.35pt;margin-top:16.05pt;width:43pt;height:0;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vcHwIAADw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"/>
        </w:pict>
      </w:r>
      <w:r w:rsidR="00FD1B2D">
        <w:rPr>
          <w:sz w:val="28"/>
          <w:szCs w:val="28"/>
        </w:rPr>
        <w:t xml:space="preserve">            </w:t>
      </w:r>
      <w:r w:rsidR="00D25206" w:rsidRPr="00FD1B2D">
        <w:rPr>
          <w:sz w:val="28"/>
          <w:szCs w:val="28"/>
        </w:rPr>
        <w:t xml:space="preserve">Прочие  </w:t>
      </w:r>
      <w:r w:rsidR="00D25206" w:rsidRPr="00FD1B2D">
        <w:rPr>
          <w:sz w:val="28"/>
          <w:szCs w:val="28"/>
          <w:lang w:val="en-US"/>
        </w:rPr>
        <w:t>K</w:t>
      </w:r>
      <w:r w:rsidR="00D25206" w:rsidRPr="00FD1B2D">
        <w:rPr>
          <w:sz w:val="28"/>
          <w:szCs w:val="28"/>
          <w:vertAlign w:val="subscript"/>
        </w:rPr>
        <w:t>2</w:t>
      </w:r>
      <w:r w:rsidR="00D25206" w:rsidRPr="00FD1B2D">
        <w:rPr>
          <w:sz w:val="28"/>
          <w:szCs w:val="28"/>
          <w:lang w:val="en-US"/>
        </w:rPr>
        <w:t>ZrF</w:t>
      </w:r>
      <w:r w:rsidR="00D25206" w:rsidRPr="00FD1B2D">
        <w:rPr>
          <w:sz w:val="28"/>
          <w:szCs w:val="28"/>
          <w:vertAlign w:val="subscript"/>
        </w:rPr>
        <w:t>6</w:t>
      </w:r>
      <w:r w:rsidR="00D25206" w:rsidRPr="00FD1B2D">
        <w:rPr>
          <w:sz w:val="28"/>
          <w:szCs w:val="28"/>
        </w:rPr>
        <w:t xml:space="preserve">   </w:t>
      </w:r>
      <w:r w:rsidR="00D25206" w:rsidRPr="00FD1B2D">
        <w:rPr>
          <w:sz w:val="28"/>
          <w:szCs w:val="28"/>
          <w:lang w:val="en-US"/>
        </w:rPr>
        <w:t>Al</w:t>
      </w:r>
      <w:r w:rsidR="00D25206" w:rsidRPr="00FD1B2D">
        <w:rPr>
          <w:sz w:val="28"/>
          <w:szCs w:val="28"/>
          <w:vertAlign w:val="subscript"/>
        </w:rPr>
        <w:t>2</w:t>
      </w:r>
      <w:r w:rsidR="00D25206" w:rsidRPr="00FD1B2D">
        <w:rPr>
          <w:sz w:val="28"/>
          <w:szCs w:val="28"/>
          <w:lang w:val="en-US"/>
        </w:rPr>
        <w:t>O</w:t>
      </w:r>
      <w:r w:rsidR="00D25206" w:rsidRPr="00FD1B2D">
        <w:rPr>
          <w:sz w:val="28"/>
          <w:szCs w:val="28"/>
          <w:vertAlign w:val="subscript"/>
        </w:rPr>
        <w:t>3</w:t>
      </w:r>
      <w:r w:rsidR="00D25206" w:rsidRPr="00FD1B2D">
        <w:rPr>
          <w:sz w:val="28"/>
          <w:szCs w:val="28"/>
        </w:rPr>
        <w:t xml:space="preserve">      </w:t>
      </w:r>
      <w:r w:rsidR="00D25206" w:rsidRPr="00FD1B2D">
        <w:rPr>
          <w:sz w:val="28"/>
          <w:szCs w:val="28"/>
          <w:lang w:val="en-US"/>
        </w:rPr>
        <w:t>NaCl</w:t>
      </w:r>
    </w:p>
    <w:p w:rsidR="00D25206" w:rsidRPr="00FD1B2D" w:rsidRDefault="00A255C1" w:rsidP="00AA5EB0">
      <w:pPr>
        <w:spacing w:line="240" w:lineRule="auto"/>
        <w:rPr>
          <w:sz w:val="28"/>
          <w:szCs w:val="28"/>
        </w:rPr>
      </w:pPr>
      <w:r>
        <w:rPr>
          <w:noProof/>
          <w:sz w:val="28"/>
          <w:szCs w:val="28"/>
        </w:rPr>
        <w:pict>
          <v:shape id="AutoShape 63" o:spid="_x0000_s1038" type="#_x0000_t32" style="position:absolute;margin-left:281.15pt;margin-top:4.25pt;width:.75pt;height:24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">
            <v:stroke endarrow="block"/>
          </v:shape>
        </w:pict>
      </w:r>
      <w:r>
        <w:rPr>
          <w:noProof/>
          <w:sz w:val="28"/>
          <w:szCs w:val="28"/>
        </w:rPr>
        <w:pict>
          <v:shape id="AutoShape 60" o:spid="_x0000_s1037" type="#_x0000_t32" style="position:absolute;margin-left:241.85pt;margin-top:4.1pt;width:87.75pt;height:0;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"/>
        </w:pict>
      </w:r>
    </w:p>
    <w:p w:rsidR="00D25206" w:rsidRPr="00FD1B2D" w:rsidRDefault="00A255C1" w:rsidP="00AA5EB0">
      <w:pPr>
        <w:tabs>
          <w:tab w:val="left" w:pos="4678"/>
        </w:tabs>
        <w:spacing w:line="240" w:lineRule="auto"/>
        <w:rPr>
          <w:sz w:val="28"/>
          <w:szCs w:val="28"/>
        </w:rPr>
      </w:pPr>
      <w:r>
        <w:rPr>
          <w:noProof/>
          <w:sz w:val="28"/>
          <w:szCs w:val="28"/>
        </w:rPr>
        <w:pict>
          <v:shape id="AutoShape 64" o:spid="_x0000_s1036" type="#_x0000_t32" style="position:absolute;margin-left:281.2pt;margin-top:19.1pt;width:.7pt;height:14.0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"/>
        </w:pict>
      </w:r>
      <w:r>
        <w:rPr>
          <w:noProof/>
          <w:sz w:val="28"/>
          <w:szCs w:val="28"/>
        </w:rPr>
        <w:pict>
          <v:shape id="AutoShape 72" o:spid="_x0000_s1035" type="#_x0000_t32" style="position:absolute;margin-left:153.1pt;margin-top:14.95pt;width:14.05pt;height:0;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464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"/>
        </w:pict>
      </w:r>
      <w:r>
        <w:rPr>
          <w:noProof/>
          <w:sz w:val="28"/>
          <w:szCs w:val="28"/>
        </w:rPr>
        <w:pict>
          <v:shape id="AutoShape 71" o:spid="_x0000_s1034" type="#_x0000_t32" style="position:absolute;margin-left:167.15pt;margin-top:9.55pt;width:85.65pt;height:.0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">
            <v:stroke endarrow="block"/>
          </v:shape>
        </w:pict>
      </w:r>
      <w:r>
        <w:rPr>
          <w:noProof/>
          <w:sz w:val="28"/>
          <w:szCs w:val="28"/>
        </w:rPr>
        <w:pict>
          <v:rect id="Rectangle 62" o:spid="_x0000_s1033" style="position:absolute;margin-left:252.8pt;margin-top:1.15pt;width:59.55pt;height:17.95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"/>
        </w:pict>
      </w:r>
      <w:r w:rsidR="00074C3D" w:rsidRPr="00FD1B2D">
        <w:rPr>
          <w:sz w:val="28"/>
          <w:szCs w:val="28"/>
        </w:rPr>
        <w:t xml:space="preserve">                                                 </w:t>
      </w:r>
      <w:r w:rsidR="00D25206" w:rsidRPr="00FD1B2D">
        <w:rPr>
          <w:sz w:val="28"/>
          <w:szCs w:val="28"/>
          <w:lang w:val="en-US"/>
        </w:rPr>
        <w:t>Al</w:t>
      </w:r>
      <w:r w:rsidR="00D25206" w:rsidRPr="00FD1B2D">
        <w:rPr>
          <w:sz w:val="28"/>
          <w:szCs w:val="28"/>
        </w:rPr>
        <w:t xml:space="preserve">   </w:t>
      </w:r>
      <w:r w:rsidR="00074C3D" w:rsidRPr="00FD1B2D">
        <w:rPr>
          <w:sz w:val="28"/>
          <w:szCs w:val="28"/>
        </w:rPr>
        <w:t xml:space="preserve">                  </w:t>
      </w:r>
      <w:r w:rsidR="007D051D" w:rsidRPr="00FD1B2D">
        <w:rPr>
          <w:sz w:val="28"/>
          <w:szCs w:val="28"/>
        </w:rPr>
        <w:t xml:space="preserve">       </w:t>
      </w:r>
      <w:r w:rsidR="00D25206" w:rsidRPr="00FD1B2D">
        <w:rPr>
          <w:sz w:val="28"/>
          <w:szCs w:val="28"/>
        </w:rPr>
        <w:t>Плавка 2</w:t>
      </w:r>
    </w:p>
    <w:p w:rsidR="00D25206" w:rsidRPr="00FD1B2D" w:rsidRDefault="00A255C1" w:rsidP="00AA5EB0">
      <w:pPr>
        <w:spacing w:line="240" w:lineRule="auto"/>
        <w:rPr>
          <w:sz w:val="28"/>
          <w:szCs w:val="28"/>
        </w:rPr>
      </w:pPr>
      <w:r>
        <w:rPr>
          <w:noProof/>
          <w:sz w:val="28"/>
          <w:szCs w:val="28"/>
        </w:rPr>
        <w:pict>
          <v:shape id="AutoShape 66" o:spid="_x0000_s1032" type="#_x0000_t32" style="position:absolute;margin-left:278.7pt;margin-top:6.1pt;width:64.9pt;height:0;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"/>
        </w:pict>
      </w:r>
      <w:r>
        <w:rPr>
          <w:noProof/>
          <w:sz w:val="28"/>
          <w:szCs w:val="28"/>
        </w:rPr>
        <w:pict>
          <v:shape id="AutoShape 65" o:spid="_x0000_s1031" type="#_x0000_t32" style="position:absolute;margin-left:224.65pt;margin-top:6.1pt;width:57.25pt;height:0;flip:x;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"/>
        </w:pict>
      </w:r>
      <w:r>
        <w:rPr>
          <w:noProof/>
          <w:sz w:val="28"/>
          <w:szCs w:val="28"/>
        </w:rPr>
        <w:pict>
          <v:shape id="AutoShape 68" o:spid="_x0000_s1030" type="#_x0000_t32" style="position:absolute;margin-left:343.55pt;margin-top:6.1pt;width:.05pt;height:28.3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GtXNwIAAF8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">
            <v:stroke endarrow="block"/>
          </v:shape>
        </w:pict>
      </w:r>
      <w:r>
        <w:rPr>
          <w:noProof/>
          <w:sz w:val="28"/>
          <w:szCs w:val="28"/>
        </w:rPr>
        <w:pict>
          <v:shape id="AutoShape 67" o:spid="_x0000_s1029" type="#_x0000_t32" style="position:absolute;margin-left:224.7pt;margin-top:6.1pt;width:0;height:28.4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">
            <v:stroke endarrow="block"/>
          </v:shape>
        </w:pict>
      </w:r>
    </w:p>
    <w:p w:rsidR="00D25206" w:rsidRPr="00FD1B2D" w:rsidRDefault="00A255C1" w:rsidP="00AA5EB0">
      <w:pPr>
        <w:spacing w:line="240" w:lineRule="auto"/>
        <w:rPr>
          <w:sz w:val="28"/>
          <w:szCs w:val="28"/>
        </w:rPr>
      </w:pPr>
      <w:r>
        <w:rPr>
          <w:noProof/>
          <w:sz w:val="28"/>
          <w:szCs w:val="28"/>
        </w:rPr>
        <w:pict>
          <v:shape id="AutoShape 70" o:spid="_x0000_s1028" type="#_x0000_t32" style="position:absolute;margin-left:331.25pt;margin-top:15pt;width:31.45pt;height:.05pt;flip:y;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"/>
        </w:pict>
      </w:r>
      <w:r>
        <w:rPr>
          <w:noProof/>
          <w:sz w:val="28"/>
          <w:szCs w:val="28"/>
        </w:rPr>
        <w:pict>
          <v:shape id="AutoShape 69" o:spid="_x0000_s1027" type="#_x0000_t32" style="position:absolute;margin-left:199.1pt;margin-top:15pt;width:53.7pt;height:.0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"/>
        </w:pict>
      </w:r>
      <w:r w:rsidR="00D25206" w:rsidRPr="00FD1B2D">
        <w:rPr>
          <w:sz w:val="28"/>
          <w:szCs w:val="28"/>
        </w:rPr>
        <w:t xml:space="preserve">                    </w:t>
      </w:r>
      <w:r w:rsidR="007D051D" w:rsidRPr="00FD1B2D">
        <w:rPr>
          <w:sz w:val="28"/>
          <w:szCs w:val="28"/>
        </w:rPr>
        <w:t xml:space="preserve">                                          </w:t>
      </w:r>
      <w:r w:rsidR="00D25206" w:rsidRPr="00FD1B2D">
        <w:rPr>
          <w:sz w:val="28"/>
          <w:szCs w:val="28"/>
        </w:rPr>
        <w:t xml:space="preserve"> Лигатура                        Флюс</w:t>
      </w:r>
    </w:p>
    <w:p w:rsidR="007D051D" w:rsidRPr="00FD1B2D" w:rsidRDefault="006D7782" w:rsidP="00F0287A">
      <w:pPr>
        <w:spacing w:line="360" w:lineRule="auto"/>
        <w:jc w:val="center"/>
        <w:rPr>
          <w:rFonts w:ascii="Times New Roman" w:hAnsi="Times New Roman" w:cs="Times New Roman"/>
          <w:sz w:val="28"/>
          <w:szCs w:val="28"/>
        </w:rPr>
      </w:pPr>
      <w:r w:rsidRPr="00F0287A">
        <w:rPr>
          <w:rFonts w:ascii="Times New Roman" w:hAnsi="Times New Roman" w:cs="Times New Roman"/>
          <w:sz w:val="24"/>
          <w:szCs w:val="28"/>
        </w:rPr>
        <w:t>Рис.1</w:t>
      </w:r>
      <w:r w:rsidR="00F0287A" w:rsidRPr="00F0287A">
        <w:rPr>
          <w:rFonts w:ascii="Times New Roman" w:hAnsi="Times New Roman" w:cs="Times New Roman"/>
          <w:sz w:val="24"/>
          <w:szCs w:val="28"/>
        </w:rPr>
        <w:t xml:space="preserve"> –</w:t>
      </w:r>
      <w:r w:rsidRPr="00F0287A">
        <w:rPr>
          <w:rFonts w:ascii="Times New Roman" w:hAnsi="Times New Roman" w:cs="Times New Roman"/>
          <w:sz w:val="24"/>
          <w:szCs w:val="28"/>
        </w:rPr>
        <w:t xml:space="preserve"> Технологическая схема производства алюминиево-циркониевых лигату</w:t>
      </w:r>
      <w:r w:rsidRPr="00F0287A">
        <w:rPr>
          <w:rFonts w:ascii="Times New Roman" w:hAnsi="Times New Roman" w:cs="Times New Roman"/>
          <w:sz w:val="24"/>
          <w:szCs w:val="24"/>
        </w:rPr>
        <w:t>р</w:t>
      </w:r>
    </w:p>
    <w:p w:rsidR="006D7782" w:rsidRPr="00FD1B2D" w:rsidRDefault="006D7782" w:rsidP="00F0287A">
      <w:pPr>
        <w:spacing w:after="0" w:line="360" w:lineRule="auto"/>
        <w:ind w:firstLine="709"/>
        <w:jc w:val="center"/>
        <w:rPr>
          <w:rFonts w:ascii="Times New Roman" w:hAnsi="Times New Roman" w:cs="Times New Roman"/>
          <w:sz w:val="28"/>
          <w:szCs w:val="28"/>
        </w:rPr>
      </w:pPr>
    </w:p>
    <w:p w:rsidR="007D051D" w:rsidRPr="00FD1B2D" w:rsidRDefault="007D051D" w:rsidP="00D121DB">
      <w:pPr>
        <w:spacing w:after="0" w:line="360" w:lineRule="auto"/>
        <w:ind w:firstLine="709"/>
        <w:jc w:val="both"/>
        <w:rPr>
          <w:rFonts w:ascii="Times New Roman" w:hAnsi="Times New Roman" w:cs="Times New Roman"/>
          <w:b/>
          <w:sz w:val="28"/>
          <w:szCs w:val="28"/>
        </w:rPr>
      </w:pPr>
      <w:r w:rsidRPr="00FD1B2D">
        <w:rPr>
          <w:rFonts w:ascii="Times New Roman" w:hAnsi="Times New Roman" w:cs="Times New Roman"/>
          <w:b/>
          <w:sz w:val="28"/>
          <w:szCs w:val="28"/>
        </w:rPr>
        <w:t>Выводы</w:t>
      </w:r>
    </w:p>
    <w:p w:rsidR="007D051D" w:rsidRPr="00FD1B2D" w:rsidRDefault="007D051D" w:rsidP="00D121DB">
      <w:pPr>
        <w:pStyle w:val="ab"/>
        <w:numPr>
          <w:ilvl w:val="0"/>
          <w:numId w:val="1"/>
        </w:numPr>
        <w:spacing w:after="0" w:line="360" w:lineRule="auto"/>
        <w:ind w:left="0" w:firstLine="709"/>
        <w:jc w:val="both"/>
        <w:rPr>
          <w:rFonts w:ascii="Times New Roman" w:hAnsi="Times New Roman" w:cs="Times New Roman"/>
          <w:sz w:val="28"/>
          <w:szCs w:val="28"/>
        </w:rPr>
      </w:pPr>
      <w:r w:rsidRPr="00FD1B2D">
        <w:rPr>
          <w:rFonts w:ascii="Times New Roman" w:hAnsi="Times New Roman" w:cs="Times New Roman"/>
          <w:sz w:val="28"/>
          <w:szCs w:val="28"/>
        </w:rPr>
        <w:t xml:space="preserve">Наиболее доступным из цирконийсодержащих соединений является оксид циркония – </w:t>
      </w:r>
      <m:oMath>
        <m:r>
          <w:rPr>
            <w:rFonts w:ascii="Cambria Math" w:hAnsi="Cambria Math" w:cs="Times New Roman"/>
            <w:sz w:val="28"/>
            <w:szCs w:val="28"/>
          </w:rPr>
          <m:t>Zr</m:t>
        </m:r>
        <m:sSub>
          <m:sSubPr>
            <m:ctrlPr>
              <w:rPr>
                <w:rFonts w:ascii="Cambria Math" w:hAnsi="Cambria Math" w:cs="Times New Roman"/>
                <w:i/>
                <w:sz w:val="28"/>
                <w:szCs w:val="28"/>
              </w:rPr>
            </m:ctrlPr>
          </m:sSubPr>
          <m:e>
            <m:r>
              <w:rPr>
                <w:rFonts w:ascii="Cambria Math" w:hAnsi="Cambria Math" w:cs="Times New Roman"/>
                <w:sz w:val="28"/>
                <w:szCs w:val="28"/>
              </w:rPr>
              <m:t>O</m:t>
            </m:r>
          </m:e>
          <m:sub>
            <m:r>
              <w:rPr>
                <w:rFonts w:ascii="Cambria Math" w:hAnsi="Cambria Math" w:cs="Times New Roman"/>
                <w:sz w:val="28"/>
                <w:szCs w:val="28"/>
              </w:rPr>
              <m:t>2</m:t>
            </m:r>
          </m:sub>
        </m:sSub>
      </m:oMath>
      <w:r w:rsidRPr="00FD1B2D">
        <w:rPr>
          <w:rFonts w:ascii="Times New Roman" w:hAnsi="Times New Roman" w:cs="Times New Roman"/>
          <w:sz w:val="28"/>
          <w:szCs w:val="28"/>
        </w:rPr>
        <w:t>.</w:t>
      </w:r>
    </w:p>
    <w:p w:rsidR="0067139B" w:rsidRPr="00FD1B2D" w:rsidRDefault="0067139B" w:rsidP="00D121DB">
      <w:pPr>
        <w:pStyle w:val="ab"/>
        <w:numPr>
          <w:ilvl w:val="0"/>
          <w:numId w:val="1"/>
        </w:numPr>
        <w:spacing w:after="0" w:line="360" w:lineRule="auto"/>
        <w:ind w:left="0" w:firstLine="709"/>
        <w:jc w:val="both"/>
        <w:rPr>
          <w:rFonts w:ascii="Times New Roman" w:hAnsi="Times New Roman" w:cs="Times New Roman"/>
          <w:sz w:val="28"/>
          <w:szCs w:val="28"/>
        </w:rPr>
      </w:pPr>
      <w:r w:rsidRPr="00FD1B2D">
        <w:rPr>
          <w:rFonts w:ascii="Times New Roman" w:hAnsi="Times New Roman" w:cs="Times New Roman"/>
          <w:sz w:val="28"/>
          <w:szCs w:val="28"/>
        </w:rPr>
        <w:t xml:space="preserve">Наибольшая растворимость оксида циркония в криолите наблюдается при К.О. равном 3,0. Это подтверждает, что растворителем оксида циркония (как и оксида алюминия) является ион </w:t>
      </w:r>
      <w:r w:rsidRPr="00FD1B2D">
        <w:rPr>
          <w:rFonts w:ascii="Times New Roman" w:hAnsi="Times New Roman" w:cs="Times New Roman"/>
          <w:sz w:val="28"/>
          <w:szCs w:val="28"/>
          <w:lang w:val="en-US"/>
        </w:rPr>
        <w:t>AlF</w:t>
      </w:r>
      <w:r w:rsidRPr="00FD1B2D">
        <w:rPr>
          <w:rFonts w:ascii="Times New Roman" w:hAnsi="Times New Roman" w:cs="Times New Roman"/>
          <w:sz w:val="28"/>
          <w:szCs w:val="28"/>
          <w:vertAlign w:val="subscript"/>
        </w:rPr>
        <w:t>6</w:t>
      </w:r>
      <w:r w:rsidRPr="00FD1B2D">
        <w:rPr>
          <w:rFonts w:ascii="Times New Roman" w:hAnsi="Times New Roman" w:cs="Times New Roman"/>
          <w:sz w:val="28"/>
          <w:szCs w:val="28"/>
          <w:vertAlign w:val="superscript"/>
        </w:rPr>
        <w:t>3-</w:t>
      </w:r>
      <w:r w:rsidRPr="00FD1B2D">
        <w:rPr>
          <w:rFonts w:ascii="Times New Roman" w:hAnsi="Times New Roman" w:cs="Times New Roman"/>
          <w:sz w:val="28"/>
          <w:szCs w:val="28"/>
        </w:rPr>
        <w:t>.</w:t>
      </w:r>
    </w:p>
    <w:p w:rsidR="0067139B" w:rsidRPr="00FD1B2D" w:rsidRDefault="0067139B" w:rsidP="00D121DB">
      <w:pPr>
        <w:pStyle w:val="ab"/>
        <w:numPr>
          <w:ilvl w:val="0"/>
          <w:numId w:val="1"/>
        </w:numPr>
        <w:spacing w:after="0" w:line="360" w:lineRule="auto"/>
        <w:ind w:left="0" w:firstLine="709"/>
        <w:jc w:val="both"/>
        <w:rPr>
          <w:rFonts w:ascii="Times New Roman" w:hAnsi="Times New Roman" w:cs="Times New Roman"/>
          <w:sz w:val="28"/>
          <w:szCs w:val="28"/>
        </w:rPr>
      </w:pPr>
      <w:r w:rsidRPr="00FD1B2D">
        <w:rPr>
          <w:rFonts w:ascii="Times New Roman" w:hAnsi="Times New Roman" w:cs="Times New Roman"/>
          <w:sz w:val="28"/>
          <w:szCs w:val="28"/>
        </w:rPr>
        <w:t>При снижении температуры процесса и увеличении времени перемешивания расплава извлечение циркония в лигатуру растет.</w:t>
      </w:r>
    </w:p>
    <w:p w:rsidR="0067139B" w:rsidRPr="00FD1B2D" w:rsidRDefault="0067139B" w:rsidP="00D121DB">
      <w:pPr>
        <w:pStyle w:val="ab"/>
        <w:numPr>
          <w:ilvl w:val="0"/>
          <w:numId w:val="1"/>
        </w:numPr>
        <w:spacing w:after="0" w:line="360" w:lineRule="auto"/>
        <w:ind w:left="0" w:firstLine="709"/>
        <w:jc w:val="both"/>
        <w:rPr>
          <w:rFonts w:ascii="Times New Roman" w:hAnsi="Times New Roman" w:cs="Times New Roman"/>
          <w:sz w:val="28"/>
          <w:szCs w:val="28"/>
        </w:rPr>
      </w:pPr>
      <w:r w:rsidRPr="00FD1B2D">
        <w:rPr>
          <w:rFonts w:ascii="Times New Roman" w:hAnsi="Times New Roman" w:cs="Times New Roman"/>
          <w:sz w:val="28"/>
          <w:szCs w:val="28"/>
        </w:rPr>
        <w:t>при изучении различных</w:t>
      </w:r>
      <w:r w:rsidR="006D7782" w:rsidRPr="00FD1B2D">
        <w:rPr>
          <w:rFonts w:ascii="Times New Roman" w:hAnsi="Times New Roman" w:cs="Times New Roman"/>
          <w:sz w:val="28"/>
          <w:szCs w:val="28"/>
        </w:rPr>
        <w:t xml:space="preserve"> способов введения шихты в печь</w:t>
      </w:r>
      <w:r w:rsidRPr="00FD1B2D">
        <w:rPr>
          <w:rFonts w:ascii="Times New Roman" w:hAnsi="Times New Roman" w:cs="Times New Roman"/>
          <w:sz w:val="28"/>
          <w:szCs w:val="28"/>
        </w:rPr>
        <w:t xml:space="preserve"> максимальное извлечение циркония в лигатуру в лабораторных опытах достигнуто при введении алюминиевых гранул в солевой расплав и оно достигало 93-94%.</w:t>
      </w:r>
    </w:p>
    <w:p w:rsidR="0067139B" w:rsidRPr="00D121DB" w:rsidRDefault="00D121DB" w:rsidP="00D121DB">
      <w:pPr>
        <w:pStyle w:val="ab"/>
        <w:spacing w:after="0" w:line="360" w:lineRule="auto"/>
        <w:ind w:left="0"/>
        <w:jc w:val="both"/>
        <w:rPr>
          <w:rFonts w:ascii="Times New Roman" w:hAnsi="Times New Roman"/>
          <w:sz w:val="28"/>
          <w:szCs w:val="28"/>
        </w:rPr>
      </w:pPr>
      <w:r w:rsidRPr="00D121DB">
        <w:rPr>
          <w:rFonts w:ascii="Times New Roman" w:hAnsi="Times New Roman"/>
          <w:sz w:val="28"/>
          <w:szCs w:val="28"/>
        </w:rPr>
        <w:lastRenderedPageBreak/>
        <w:t>Л</w:t>
      </w:r>
      <w:r w:rsidR="0067139B" w:rsidRPr="00D121DB">
        <w:rPr>
          <w:rFonts w:ascii="Times New Roman" w:hAnsi="Times New Roman"/>
          <w:sz w:val="28"/>
          <w:szCs w:val="28"/>
        </w:rPr>
        <w:t>итератур</w:t>
      </w:r>
      <w:r w:rsidRPr="00D121DB">
        <w:rPr>
          <w:rFonts w:ascii="Times New Roman" w:hAnsi="Times New Roman"/>
          <w:sz w:val="28"/>
          <w:szCs w:val="28"/>
        </w:rPr>
        <w:t>а</w:t>
      </w:r>
    </w:p>
    <w:p w:rsidR="0067139B" w:rsidRPr="00FD1B2D" w:rsidRDefault="0067139B" w:rsidP="00D121DB">
      <w:pPr>
        <w:pStyle w:val="ab"/>
        <w:numPr>
          <w:ilvl w:val="0"/>
          <w:numId w:val="3"/>
        </w:numPr>
        <w:spacing w:after="0" w:line="360" w:lineRule="auto"/>
        <w:ind w:left="0" w:firstLine="0"/>
        <w:jc w:val="both"/>
        <w:rPr>
          <w:rFonts w:ascii="Times New Roman" w:hAnsi="Times New Roman"/>
          <w:sz w:val="28"/>
          <w:szCs w:val="28"/>
        </w:rPr>
      </w:pPr>
      <w:r w:rsidRPr="00FD1B2D">
        <w:rPr>
          <w:rFonts w:ascii="Times New Roman" w:hAnsi="Times New Roman"/>
          <w:sz w:val="28"/>
          <w:szCs w:val="28"/>
        </w:rPr>
        <w:t>Напалков</w:t>
      </w:r>
      <w:r w:rsidR="002F691E" w:rsidRPr="00FD1B2D">
        <w:rPr>
          <w:rFonts w:ascii="Times New Roman" w:hAnsi="Times New Roman"/>
          <w:sz w:val="28"/>
          <w:szCs w:val="28"/>
        </w:rPr>
        <w:t xml:space="preserve"> В.И.</w:t>
      </w:r>
      <w:r w:rsidRPr="00FD1B2D">
        <w:rPr>
          <w:rFonts w:ascii="Times New Roman" w:hAnsi="Times New Roman"/>
          <w:sz w:val="28"/>
          <w:szCs w:val="28"/>
        </w:rPr>
        <w:t>, Махов</w:t>
      </w:r>
      <w:r w:rsidR="002F691E" w:rsidRPr="00FD1B2D">
        <w:rPr>
          <w:rFonts w:ascii="Times New Roman" w:hAnsi="Times New Roman"/>
          <w:sz w:val="28"/>
          <w:szCs w:val="28"/>
        </w:rPr>
        <w:t xml:space="preserve"> С.В.</w:t>
      </w:r>
      <w:r w:rsidRPr="00FD1B2D">
        <w:rPr>
          <w:rFonts w:ascii="Times New Roman" w:hAnsi="Times New Roman"/>
          <w:sz w:val="28"/>
          <w:szCs w:val="28"/>
        </w:rPr>
        <w:t>. Легирование и модифицирование алюминия и магния. -М.: МИСиС, 2002.- 375 с.</w:t>
      </w:r>
    </w:p>
    <w:p w:rsidR="0067139B" w:rsidRPr="00FD1B2D" w:rsidRDefault="0067139B" w:rsidP="00D121DB">
      <w:pPr>
        <w:pStyle w:val="ab"/>
        <w:numPr>
          <w:ilvl w:val="0"/>
          <w:numId w:val="3"/>
        </w:numPr>
        <w:spacing w:after="0" w:line="360" w:lineRule="auto"/>
        <w:ind w:left="0" w:firstLine="0"/>
        <w:jc w:val="both"/>
        <w:rPr>
          <w:rFonts w:ascii="Times New Roman" w:hAnsi="Times New Roman"/>
          <w:sz w:val="28"/>
          <w:szCs w:val="28"/>
        </w:rPr>
      </w:pPr>
      <w:r w:rsidRPr="00FD1B2D">
        <w:rPr>
          <w:rFonts w:ascii="Times New Roman" w:hAnsi="Times New Roman"/>
          <w:sz w:val="28"/>
          <w:szCs w:val="28"/>
        </w:rPr>
        <w:t>Посыпайко</w:t>
      </w:r>
      <w:r w:rsidR="002F691E" w:rsidRPr="00FD1B2D">
        <w:rPr>
          <w:rFonts w:ascii="Times New Roman" w:hAnsi="Times New Roman"/>
          <w:sz w:val="28"/>
          <w:szCs w:val="28"/>
        </w:rPr>
        <w:t xml:space="preserve"> В.И.</w:t>
      </w:r>
      <w:r w:rsidRPr="00FD1B2D">
        <w:rPr>
          <w:rFonts w:ascii="Times New Roman" w:hAnsi="Times New Roman"/>
          <w:sz w:val="28"/>
          <w:szCs w:val="28"/>
        </w:rPr>
        <w:t>, Алексеева</w:t>
      </w:r>
      <w:r w:rsidR="002F691E" w:rsidRPr="00FD1B2D">
        <w:rPr>
          <w:rFonts w:ascii="Times New Roman" w:hAnsi="Times New Roman"/>
          <w:sz w:val="28"/>
          <w:szCs w:val="28"/>
        </w:rPr>
        <w:t xml:space="preserve"> Е.А.</w:t>
      </w:r>
      <w:r w:rsidRPr="00FD1B2D">
        <w:rPr>
          <w:rFonts w:ascii="Times New Roman" w:hAnsi="Times New Roman"/>
          <w:sz w:val="28"/>
          <w:szCs w:val="28"/>
        </w:rPr>
        <w:t>. Диаграммы плавкости солевых систем. -М.: Металлургия, 1977.- 415 с.</w:t>
      </w:r>
    </w:p>
    <w:p w:rsidR="0067139B" w:rsidRPr="00FD1B2D" w:rsidRDefault="0067139B" w:rsidP="00D121DB">
      <w:pPr>
        <w:pStyle w:val="ab"/>
        <w:numPr>
          <w:ilvl w:val="0"/>
          <w:numId w:val="3"/>
        </w:numPr>
        <w:spacing w:after="0" w:line="360" w:lineRule="auto"/>
        <w:ind w:left="0" w:firstLine="0"/>
        <w:jc w:val="both"/>
        <w:rPr>
          <w:rFonts w:ascii="Times New Roman" w:hAnsi="Times New Roman"/>
          <w:sz w:val="28"/>
          <w:szCs w:val="28"/>
        </w:rPr>
      </w:pPr>
      <w:r w:rsidRPr="00FD1B2D">
        <w:rPr>
          <w:rFonts w:ascii="Times New Roman" w:hAnsi="Times New Roman"/>
          <w:sz w:val="28"/>
          <w:szCs w:val="28"/>
        </w:rPr>
        <w:t>Коршунов</w:t>
      </w:r>
      <w:r w:rsidR="002F691E" w:rsidRPr="00FD1B2D">
        <w:rPr>
          <w:rFonts w:ascii="Times New Roman" w:hAnsi="Times New Roman"/>
          <w:sz w:val="28"/>
          <w:szCs w:val="28"/>
        </w:rPr>
        <w:t xml:space="preserve"> Б.Г.</w:t>
      </w:r>
      <w:r w:rsidRPr="00FD1B2D">
        <w:rPr>
          <w:rFonts w:ascii="Times New Roman" w:hAnsi="Times New Roman"/>
          <w:sz w:val="28"/>
          <w:szCs w:val="28"/>
        </w:rPr>
        <w:t>, Сафонов</w:t>
      </w:r>
      <w:r w:rsidR="002F691E" w:rsidRPr="00FD1B2D">
        <w:rPr>
          <w:rFonts w:ascii="Times New Roman" w:hAnsi="Times New Roman"/>
          <w:sz w:val="28"/>
          <w:szCs w:val="28"/>
        </w:rPr>
        <w:t xml:space="preserve"> В.В.</w:t>
      </w:r>
      <w:r w:rsidRPr="00FD1B2D">
        <w:rPr>
          <w:rFonts w:ascii="Times New Roman" w:hAnsi="Times New Roman"/>
          <w:sz w:val="28"/>
          <w:szCs w:val="28"/>
        </w:rPr>
        <w:t>, Дробот</w:t>
      </w:r>
      <w:r w:rsidR="002F691E" w:rsidRPr="00FD1B2D">
        <w:rPr>
          <w:rFonts w:ascii="Times New Roman" w:hAnsi="Times New Roman"/>
          <w:sz w:val="28"/>
          <w:szCs w:val="28"/>
        </w:rPr>
        <w:t xml:space="preserve"> Д.В.</w:t>
      </w:r>
      <w:r w:rsidRPr="00FD1B2D">
        <w:rPr>
          <w:rFonts w:ascii="Times New Roman" w:hAnsi="Times New Roman"/>
          <w:sz w:val="28"/>
          <w:szCs w:val="28"/>
        </w:rPr>
        <w:t>. Диаграммы плавкости галогенидных с</w:t>
      </w:r>
      <w:r w:rsidR="00D121DB">
        <w:rPr>
          <w:rFonts w:ascii="Times New Roman" w:hAnsi="Times New Roman"/>
          <w:sz w:val="28"/>
          <w:szCs w:val="28"/>
        </w:rPr>
        <w:t>истем переходных элементов. М.:</w:t>
      </w:r>
      <w:r w:rsidRPr="00FD1B2D">
        <w:rPr>
          <w:rFonts w:ascii="Times New Roman" w:hAnsi="Times New Roman"/>
          <w:sz w:val="28"/>
          <w:szCs w:val="28"/>
        </w:rPr>
        <w:t>Металлургия, 1977- 248 с.</w:t>
      </w:r>
      <w:bookmarkStart w:id="0" w:name="_GoBack"/>
      <w:bookmarkEnd w:id="0"/>
    </w:p>
    <w:sectPr w:rsidR="0067139B" w:rsidRPr="00FD1B2D" w:rsidSect="00F0287A">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0F53" w:rsidRDefault="00640F53" w:rsidP="002508DA">
      <w:pPr>
        <w:spacing w:after="0" w:line="240" w:lineRule="auto"/>
      </w:pPr>
      <w:r>
        <w:separator/>
      </w:r>
    </w:p>
  </w:endnote>
  <w:endnote w:type="continuationSeparator" w:id="1">
    <w:p w:rsidR="00640F53" w:rsidRDefault="00640F53" w:rsidP="002508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FB" w:rsidRDefault="00A761F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40946191"/>
      <w:docPartObj>
        <w:docPartGallery w:val="Page Numbers (Bottom of Page)"/>
        <w:docPartUnique/>
      </w:docPartObj>
    </w:sdtPr>
    <w:sdtEndPr>
      <w:rPr>
        <w:rFonts w:asciiTheme="minorHAnsi" w:hAnsiTheme="minorHAnsi" w:cstheme="minorBidi"/>
        <w:sz w:val="22"/>
        <w:szCs w:val="22"/>
      </w:rPr>
    </w:sdtEndPr>
    <w:sdtContent>
      <w:p w:rsidR="002508DA" w:rsidRPr="00F0287A" w:rsidRDefault="00A255C1">
        <w:pPr>
          <w:pStyle w:val="a6"/>
          <w:jc w:val="center"/>
          <w:rPr>
            <w:rFonts w:ascii="Times New Roman" w:hAnsi="Times New Roman" w:cs="Times New Roman"/>
            <w:sz w:val="24"/>
            <w:szCs w:val="24"/>
          </w:rPr>
        </w:pPr>
        <w:r w:rsidRPr="00F0287A">
          <w:rPr>
            <w:rFonts w:ascii="Times New Roman" w:hAnsi="Times New Roman" w:cs="Times New Roman"/>
            <w:sz w:val="24"/>
            <w:szCs w:val="24"/>
          </w:rPr>
          <w:fldChar w:fldCharType="begin"/>
        </w:r>
        <w:r w:rsidR="00177F7B" w:rsidRPr="00F0287A">
          <w:rPr>
            <w:rFonts w:ascii="Times New Roman" w:hAnsi="Times New Roman" w:cs="Times New Roman"/>
            <w:sz w:val="24"/>
            <w:szCs w:val="24"/>
          </w:rPr>
          <w:instrText xml:space="preserve"> PAGE   \* MERGEFORMAT </w:instrText>
        </w:r>
        <w:r w:rsidRPr="00F0287A">
          <w:rPr>
            <w:rFonts w:ascii="Times New Roman" w:hAnsi="Times New Roman" w:cs="Times New Roman"/>
            <w:sz w:val="24"/>
            <w:szCs w:val="24"/>
          </w:rPr>
          <w:fldChar w:fldCharType="separate"/>
        </w:r>
        <w:r w:rsidR="00A761FB">
          <w:rPr>
            <w:rFonts w:ascii="Times New Roman" w:hAnsi="Times New Roman" w:cs="Times New Roman"/>
            <w:noProof/>
            <w:sz w:val="24"/>
            <w:szCs w:val="24"/>
          </w:rPr>
          <w:t>1</w:t>
        </w:r>
        <w:r w:rsidRPr="00F0287A">
          <w:rPr>
            <w:rFonts w:ascii="Times New Roman" w:hAnsi="Times New Roman" w:cs="Times New Roman"/>
            <w:noProof/>
            <w:sz w:val="24"/>
            <w:szCs w:val="24"/>
          </w:rPr>
          <w:fldChar w:fldCharType="end"/>
        </w:r>
      </w:p>
      <w:p w:rsidR="002508DA" w:rsidRDefault="00A255C1">
        <w:pPr>
          <w:pStyle w:val="a6"/>
          <w:jc w:val="center"/>
        </w:pPr>
      </w:p>
    </w:sdtContent>
  </w:sdt>
  <w:p w:rsidR="002508DA" w:rsidRDefault="002508D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FB" w:rsidRDefault="00A761F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0F53" w:rsidRDefault="00640F53" w:rsidP="002508DA">
      <w:pPr>
        <w:spacing w:after="0" w:line="240" w:lineRule="auto"/>
      </w:pPr>
      <w:r>
        <w:separator/>
      </w:r>
    </w:p>
  </w:footnote>
  <w:footnote w:type="continuationSeparator" w:id="1">
    <w:p w:rsidR="00640F53" w:rsidRDefault="00640F53" w:rsidP="002508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FB" w:rsidRDefault="00A761F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FB" w:rsidRDefault="00A761F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FB" w:rsidRDefault="00A761F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647"/>
    <w:multiLevelType w:val="hybridMultilevel"/>
    <w:tmpl w:val="DBBC51A4"/>
    <w:lvl w:ilvl="0" w:tplc="6DF24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CA26266"/>
    <w:multiLevelType w:val="hybridMultilevel"/>
    <w:tmpl w:val="08589512"/>
    <w:lvl w:ilvl="0" w:tplc="951498C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71A06307"/>
    <w:multiLevelType w:val="hybridMultilevel"/>
    <w:tmpl w:val="9BE04D5E"/>
    <w:lvl w:ilvl="0" w:tplc="267A7F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08"/>
  <w:characterSpacingControl w:val="doNotCompress"/>
  <w:hdrShapeDefaults>
    <o:shapedefaults v:ext="edit" spidmax="3074"/>
  </w:hdrShapeDefaults>
  <w:footnotePr>
    <w:footnote w:id="0"/>
    <w:footnote w:id="1"/>
  </w:footnotePr>
  <w:endnotePr>
    <w:endnote w:id="0"/>
    <w:endnote w:id="1"/>
  </w:endnotePr>
  <w:compat>
    <w:useFELayout/>
  </w:compat>
  <w:rsids>
    <w:rsidRoot w:val="00EB12F7"/>
    <w:rsid w:val="0006729B"/>
    <w:rsid w:val="00074C3D"/>
    <w:rsid w:val="00094979"/>
    <w:rsid w:val="000967D4"/>
    <w:rsid w:val="001270DE"/>
    <w:rsid w:val="00177F7B"/>
    <w:rsid w:val="001E5092"/>
    <w:rsid w:val="002508DA"/>
    <w:rsid w:val="002F1791"/>
    <w:rsid w:val="002F691E"/>
    <w:rsid w:val="00345DD1"/>
    <w:rsid w:val="003A3F5E"/>
    <w:rsid w:val="003C6105"/>
    <w:rsid w:val="003F7B8C"/>
    <w:rsid w:val="004231C1"/>
    <w:rsid w:val="005165F9"/>
    <w:rsid w:val="0053109D"/>
    <w:rsid w:val="005C3724"/>
    <w:rsid w:val="005C5DCD"/>
    <w:rsid w:val="00640F53"/>
    <w:rsid w:val="0067139B"/>
    <w:rsid w:val="006D7782"/>
    <w:rsid w:val="007D051D"/>
    <w:rsid w:val="007E7063"/>
    <w:rsid w:val="008065B4"/>
    <w:rsid w:val="00860BCB"/>
    <w:rsid w:val="008656DD"/>
    <w:rsid w:val="009B5510"/>
    <w:rsid w:val="00A17C3B"/>
    <w:rsid w:val="00A255C1"/>
    <w:rsid w:val="00A63FD8"/>
    <w:rsid w:val="00A761FB"/>
    <w:rsid w:val="00AA5EB0"/>
    <w:rsid w:val="00B23C97"/>
    <w:rsid w:val="00B64530"/>
    <w:rsid w:val="00B86147"/>
    <w:rsid w:val="00C4275C"/>
    <w:rsid w:val="00C8122E"/>
    <w:rsid w:val="00CC0BE8"/>
    <w:rsid w:val="00CE7FFE"/>
    <w:rsid w:val="00D121DB"/>
    <w:rsid w:val="00D25206"/>
    <w:rsid w:val="00DE3141"/>
    <w:rsid w:val="00E63DD4"/>
    <w:rsid w:val="00EB12F7"/>
    <w:rsid w:val="00F0287A"/>
    <w:rsid w:val="00F31DA6"/>
    <w:rsid w:val="00FD1B2D"/>
    <w:rsid w:val="00FE7F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AutoShape 79"/>
        <o:r id="V:Rule2" type="connector" idref="#AutoShape 80"/>
        <o:r id="V:Rule3" type="connector" idref="#AutoShape 78"/>
        <o:r id="V:Rule4" type="connector" idref="#AutoShape 77"/>
        <o:r id="V:Rule5" type="connector" idref="#AutoShape 84"/>
        <o:r id="V:Rule6" type="connector" idref="#AutoShape 83"/>
        <o:r id="V:Rule7" type="connector" idref="#AutoShape 82"/>
        <o:r id="V:Rule8" type="connector" idref="#AutoShape 81"/>
        <o:r id="V:Rule9" type="connector" idref="#AutoShape 46"/>
        <o:r id="V:Rule10" type="connector" idref="#AutoShape 44"/>
        <o:r id="V:Rule11" type="connector" idref="#AutoShape 47"/>
        <o:r id="V:Rule12" type="connector" idref="#AutoShape 52"/>
        <o:r id="V:Rule13" type="connector" idref="#AutoShape 56"/>
        <o:r id="V:Rule14" type="connector" idref="#AutoShape 50"/>
        <o:r id="V:Rule15" type="connector" idref="#AutoShape 51"/>
        <o:r id="V:Rule16" type="connector" idref="#AutoShape 48"/>
        <o:r id="V:Rule17" type="connector" idref="#AutoShape 49"/>
        <o:r id="V:Rule18" type="connector" idref="#AutoShape 61"/>
        <o:r id="V:Rule19" type="connector" idref="#AutoShape 59"/>
        <o:r id="V:Rule20" type="connector" idref="#AutoShape 58"/>
        <o:r id="V:Rule21" type="connector" idref="#AutoShape 55"/>
        <o:r id="V:Rule22" type="connector" idref="#AutoShape 54"/>
        <o:r id="V:Rule23" type="connector" idref="#AutoShape 53"/>
        <o:r id="V:Rule24" type="connector" idref="#AutoShape 57"/>
        <o:r id="V:Rule25" type="connector" idref="#AutoShape 63"/>
        <o:r id="V:Rule26" type="connector" idref="#AutoShape 60"/>
        <o:r id="V:Rule27" type="connector" idref="#AutoShape 64"/>
        <o:r id="V:Rule28" type="connector" idref="#AutoShape 72"/>
        <o:r id="V:Rule29" type="connector" idref="#AutoShape 71"/>
        <o:r id="V:Rule30" type="connector" idref="#AutoShape 66"/>
        <o:r id="V:Rule31" type="connector" idref="#AutoShape 65"/>
        <o:r id="V:Rule32" type="connector" idref="#AutoShape 68"/>
        <o:r id="V:Rule33" type="connector" idref="#AutoShape 67"/>
        <o:r id="V:Rule34" type="connector" idref="#AutoShape 70"/>
        <o:r id="V:Rule35" type="connector" idref="#AutoShape 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5C1"/>
  </w:style>
  <w:style w:type="paragraph" w:styleId="1">
    <w:name w:val="heading 1"/>
    <w:basedOn w:val="a"/>
    <w:next w:val="a"/>
    <w:link w:val="10"/>
    <w:uiPriority w:val="9"/>
    <w:qFormat/>
    <w:rsid w:val="00EB12F7"/>
    <w:pPr>
      <w:keepNext/>
      <w:keepLines/>
      <w:spacing w:before="240" w:after="0" w:line="240" w:lineRule="auto"/>
      <w:ind w:left="708"/>
      <w:outlineLvl w:val="0"/>
    </w:pPr>
    <w:rPr>
      <w:rFonts w:ascii="Times New Roman" w:eastAsiaTheme="majorEastAsia" w:hAnsi="Times New Roman" w:cstheme="majorBidi"/>
      <w:bCs/>
      <w:sz w:val="32"/>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12F7"/>
    <w:rPr>
      <w:rFonts w:ascii="Times New Roman" w:eastAsiaTheme="majorEastAsia" w:hAnsi="Times New Roman" w:cstheme="majorBidi"/>
      <w:bCs/>
      <w:sz w:val="32"/>
      <w:szCs w:val="28"/>
      <w:lang w:eastAsia="ru-RU"/>
    </w:rPr>
  </w:style>
  <w:style w:type="table" w:styleId="a3">
    <w:name w:val="Table Grid"/>
    <w:basedOn w:val="a1"/>
    <w:rsid w:val="00EB12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2508D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508DA"/>
  </w:style>
  <w:style w:type="paragraph" w:styleId="a6">
    <w:name w:val="footer"/>
    <w:basedOn w:val="a"/>
    <w:link w:val="a7"/>
    <w:uiPriority w:val="99"/>
    <w:unhideWhenUsed/>
    <w:rsid w:val="002508D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508DA"/>
  </w:style>
  <w:style w:type="character" w:styleId="a8">
    <w:name w:val="Placeholder Text"/>
    <w:basedOn w:val="a0"/>
    <w:uiPriority w:val="99"/>
    <w:semiHidden/>
    <w:rsid w:val="00B64530"/>
    <w:rPr>
      <w:color w:val="808080"/>
    </w:rPr>
  </w:style>
  <w:style w:type="paragraph" w:styleId="a9">
    <w:name w:val="Balloon Text"/>
    <w:basedOn w:val="a"/>
    <w:link w:val="aa"/>
    <w:uiPriority w:val="99"/>
    <w:semiHidden/>
    <w:unhideWhenUsed/>
    <w:rsid w:val="00B6453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64530"/>
    <w:rPr>
      <w:rFonts w:ascii="Tahoma" w:hAnsi="Tahoma" w:cs="Tahoma"/>
      <w:sz w:val="16"/>
      <w:szCs w:val="16"/>
    </w:rPr>
  </w:style>
  <w:style w:type="paragraph" w:styleId="ab">
    <w:name w:val="List Paragraph"/>
    <w:basedOn w:val="a"/>
    <w:uiPriority w:val="34"/>
    <w:qFormat/>
    <w:rsid w:val="007D051D"/>
    <w:pPr>
      <w:ind w:left="720"/>
      <w:contextualSpacing/>
    </w:pPr>
  </w:style>
  <w:style w:type="character" w:styleId="ac">
    <w:name w:val="Hyperlink"/>
    <w:basedOn w:val="a0"/>
    <w:uiPriority w:val="99"/>
    <w:unhideWhenUsed/>
    <w:rsid w:val="0067139B"/>
    <w:rPr>
      <w:color w:val="0000FF" w:themeColor="hyperlink"/>
      <w:u w:val="single"/>
    </w:rPr>
  </w:style>
  <w:style w:type="character" w:customStyle="1" w:styleId="translation-chunk">
    <w:name w:val="translation-chunk"/>
    <w:basedOn w:val="a0"/>
    <w:rsid w:val="001E50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B12F7"/>
    <w:pPr>
      <w:keepNext/>
      <w:keepLines/>
      <w:spacing w:before="240" w:after="0" w:line="240" w:lineRule="auto"/>
      <w:ind w:left="708"/>
      <w:outlineLvl w:val="0"/>
    </w:pPr>
    <w:rPr>
      <w:rFonts w:ascii="Times New Roman" w:eastAsiaTheme="majorEastAsia" w:hAnsi="Times New Roman" w:cstheme="majorBidi"/>
      <w:bCs/>
      <w:sz w:val="3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12F7"/>
    <w:rPr>
      <w:rFonts w:ascii="Times New Roman" w:eastAsiaTheme="majorEastAsia" w:hAnsi="Times New Roman" w:cstheme="majorBidi"/>
      <w:bCs/>
      <w:sz w:val="32"/>
      <w:szCs w:val="28"/>
      <w:lang w:eastAsia="ru-RU"/>
    </w:rPr>
  </w:style>
  <w:style w:type="table" w:styleId="a3">
    <w:name w:val="Table Grid"/>
    <w:basedOn w:val="a1"/>
    <w:rsid w:val="00EB12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2508D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508DA"/>
  </w:style>
  <w:style w:type="paragraph" w:styleId="a6">
    <w:name w:val="footer"/>
    <w:basedOn w:val="a"/>
    <w:link w:val="a7"/>
    <w:uiPriority w:val="99"/>
    <w:unhideWhenUsed/>
    <w:rsid w:val="002508D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508DA"/>
  </w:style>
  <w:style w:type="character" w:styleId="a8">
    <w:name w:val="Placeholder Text"/>
    <w:basedOn w:val="a0"/>
    <w:uiPriority w:val="99"/>
    <w:semiHidden/>
    <w:rsid w:val="00B64530"/>
    <w:rPr>
      <w:color w:val="808080"/>
    </w:rPr>
  </w:style>
  <w:style w:type="paragraph" w:styleId="a9">
    <w:name w:val="Balloon Text"/>
    <w:basedOn w:val="a"/>
    <w:link w:val="aa"/>
    <w:uiPriority w:val="99"/>
    <w:semiHidden/>
    <w:unhideWhenUsed/>
    <w:rsid w:val="00B6453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64530"/>
    <w:rPr>
      <w:rFonts w:ascii="Tahoma" w:hAnsi="Tahoma" w:cs="Tahoma"/>
      <w:sz w:val="16"/>
      <w:szCs w:val="16"/>
    </w:rPr>
  </w:style>
  <w:style w:type="paragraph" w:styleId="ab">
    <w:name w:val="List Paragraph"/>
    <w:basedOn w:val="a"/>
    <w:uiPriority w:val="34"/>
    <w:qFormat/>
    <w:rsid w:val="007D051D"/>
    <w:pPr>
      <w:ind w:left="720"/>
      <w:contextualSpacing/>
    </w:pPr>
  </w:style>
  <w:style w:type="character" w:styleId="ac">
    <w:name w:val="Hyperlink"/>
    <w:basedOn w:val="a0"/>
    <w:uiPriority w:val="99"/>
    <w:unhideWhenUsed/>
    <w:rsid w:val="0067139B"/>
    <w:rPr>
      <w:color w:val="0000FF" w:themeColor="hyperlink"/>
      <w:u w:val="single"/>
    </w:rPr>
  </w:style>
  <w:style w:type="character" w:customStyle="1" w:styleId="translation-chunk">
    <w:name w:val="translation-chunk"/>
    <w:basedOn w:val="a0"/>
    <w:rsid w:val="001E509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b24@viam.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12B686-9157-4A47-9331-97E619E94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850</Words>
  <Characters>4849</Characters>
  <Application>Microsoft Office Word</Application>
  <DocSecurity>0</DocSecurity>
  <Lines>40</Lines>
  <Paragraphs>11</Paragraphs>
  <ScaleCrop>false</ScaleCrop>
  <Company/>
  <LinksUpToDate>false</LinksUpToDate>
  <CharactersWithSpaces>5688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2015-12-03T08:24:00Z</dcterms:created>
  <dcterms:modified xsi:type="dcterms:W3CDTF">2015-12-03T08:24:00Z</dcterms:modified>
</cp:coreProperties>
</file>